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horzAnchor="margin" w:tblpXSpec="center" w:tblpY="-570"/>
        <w:tblW w:w="10753" w:type="dxa"/>
        <w:tblLook w:val="04A0" w:firstRow="1" w:lastRow="0" w:firstColumn="1" w:lastColumn="0" w:noHBand="0" w:noVBand="1"/>
      </w:tblPr>
      <w:tblGrid>
        <w:gridCol w:w="3438"/>
        <w:gridCol w:w="5380"/>
        <w:gridCol w:w="1935"/>
      </w:tblGrid>
      <w:tr w:rsidR="00823D7B" w14:paraId="1D9ABCEC" w14:textId="77777777" w:rsidTr="008E7260">
        <w:trPr>
          <w:trHeight w:val="1533"/>
        </w:trPr>
        <w:tc>
          <w:tcPr>
            <w:tcW w:w="3438" w:type="dxa"/>
          </w:tcPr>
          <w:p w14:paraId="51A7ACE4" w14:textId="77777777" w:rsidR="00823D7B" w:rsidRDefault="00823D7B" w:rsidP="008E7260">
            <w:pPr>
              <w:jc w:val="center"/>
            </w:pPr>
            <w:r>
              <w:rPr>
                <w:b/>
                <w:noProof/>
                <w:sz w:val="52"/>
                <w:lang w:eastAsia="it-IT"/>
              </w:rPr>
              <w:drawing>
                <wp:anchor distT="0" distB="0" distL="114300" distR="114300" simplePos="0" relativeHeight="251659264" behindDoc="0" locked="0" layoutInCell="1" allowOverlap="1" wp14:anchorId="524DCFDA" wp14:editId="0E2BB50A">
                  <wp:simplePos x="0" y="0"/>
                  <wp:positionH relativeFrom="column">
                    <wp:posOffset>179705</wp:posOffset>
                  </wp:positionH>
                  <wp:positionV relativeFrom="paragraph">
                    <wp:posOffset>46355</wp:posOffset>
                  </wp:positionV>
                  <wp:extent cx="1257300" cy="1104900"/>
                  <wp:effectExtent l="0" t="0" r="0" b="0"/>
                  <wp:wrapThrough wrapText="bothSides">
                    <wp:wrapPolygon edited="0">
                      <wp:start x="0" y="0"/>
                      <wp:lineTo x="0" y="21228"/>
                      <wp:lineTo x="21273" y="21228"/>
                      <wp:lineTo x="21273" y="0"/>
                      <wp:lineTo x="0" y="0"/>
                    </wp:wrapPolygon>
                  </wp:wrapThrough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h.jfif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380" w:type="dxa"/>
          </w:tcPr>
          <w:p w14:paraId="56DF9CF8" w14:textId="77777777" w:rsidR="00BE0CC1" w:rsidRDefault="00BE0CC1" w:rsidP="00BE0CC1">
            <w:pPr>
              <w:jc w:val="center"/>
            </w:pPr>
            <w:r>
              <w:rPr>
                <w:b/>
              </w:rPr>
              <w:t>DIPARTIMENTO DEI SERVIZI</w:t>
            </w:r>
          </w:p>
          <w:p w14:paraId="5B95C13D" w14:textId="77777777" w:rsidR="00BE0CC1" w:rsidRDefault="00BE0CC1" w:rsidP="00BE0CC1">
            <w:pPr>
              <w:jc w:val="center"/>
            </w:pPr>
            <w:r>
              <w:rPr>
                <w:b/>
                <w:bCs/>
              </w:rPr>
              <w:t>Direttore:</w:t>
            </w:r>
            <w:r>
              <w:t xml:space="preserve"> Dr.ssa GABRIELLA LUCIDI PRESSANTI</w:t>
            </w:r>
          </w:p>
          <w:p w14:paraId="1B2337A0" w14:textId="77777777" w:rsidR="00BE0CC1" w:rsidRDefault="00BE0CC1" w:rsidP="00BE0CC1">
            <w:pPr>
              <w:jc w:val="center"/>
            </w:pPr>
          </w:p>
          <w:p w14:paraId="3119AF45" w14:textId="77777777" w:rsidR="00BE0CC1" w:rsidRDefault="00BE0CC1" w:rsidP="00BE0C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U.O.C. RADIOLOGIA E RMN</w:t>
            </w:r>
          </w:p>
          <w:p w14:paraId="4165C21B" w14:textId="77777777" w:rsidR="00BE0CC1" w:rsidRDefault="00BE0CC1" w:rsidP="00BE0CC1">
            <w:pPr>
              <w:jc w:val="center"/>
            </w:pPr>
            <w:r>
              <w:rPr>
                <w:b/>
                <w:bCs/>
              </w:rPr>
              <w:t>Direttore:</w:t>
            </w:r>
            <w:r>
              <w:t xml:space="preserve"> Dr. PIETRO FILAURI</w:t>
            </w:r>
          </w:p>
          <w:p w14:paraId="77D4700E" w14:textId="77777777" w:rsidR="00BE0CC1" w:rsidRDefault="00BE0CC1" w:rsidP="00BE0CC1">
            <w:pPr>
              <w:jc w:val="center"/>
            </w:pPr>
          </w:p>
          <w:p w14:paraId="41571C0A" w14:textId="2BDBB8A8" w:rsidR="00823D7B" w:rsidRDefault="00BE0CC1" w:rsidP="00BE0CC1">
            <w:pPr>
              <w:jc w:val="center"/>
            </w:pPr>
            <w:r>
              <w:rPr>
                <w:b/>
              </w:rPr>
              <w:t>U.O.S. Radiologia Vascolare e Interventistica Responsabile:</w:t>
            </w:r>
            <w:r>
              <w:t xml:space="preserve"> Dr. EDOARDO G. PUGLIELLI</w:t>
            </w:r>
          </w:p>
        </w:tc>
        <w:tc>
          <w:tcPr>
            <w:tcW w:w="1935" w:type="dxa"/>
          </w:tcPr>
          <w:p w14:paraId="0EFBA2E5" w14:textId="77777777" w:rsidR="00823D7B" w:rsidRDefault="00823D7B" w:rsidP="008E7260">
            <w:r>
              <w:t>Nota Informativa</w:t>
            </w:r>
          </w:p>
          <w:p w14:paraId="66A4E376" w14:textId="51E085D7" w:rsidR="00823D7B" w:rsidRDefault="0095479D" w:rsidP="008E7260">
            <w:r>
              <w:t>RIV-14</w:t>
            </w:r>
          </w:p>
          <w:p w14:paraId="2D7B6079" w14:textId="77777777" w:rsidR="0095479D" w:rsidRDefault="0095479D" w:rsidP="008E7260"/>
          <w:p w14:paraId="5EB70F84" w14:textId="6056835A" w:rsidR="00823D7B" w:rsidRDefault="00823D7B" w:rsidP="008E7260">
            <w:r>
              <w:t xml:space="preserve">Revisione </w:t>
            </w:r>
            <w:r w:rsidR="0095479D">
              <w:t>00</w:t>
            </w:r>
          </w:p>
          <w:p w14:paraId="71F9F52D" w14:textId="73AE092C" w:rsidR="0095479D" w:rsidRDefault="0095479D" w:rsidP="008E7260">
            <w:r>
              <w:t>Del 26/05/2023</w:t>
            </w:r>
          </w:p>
          <w:p w14:paraId="2FDB1924" w14:textId="77777777" w:rsidR="00823D7B" w:rsidRDefault="00823D7B" w:rsidP="008E7260"/>
          <w:p w14:paraId="082A461F" w14:textId="77777777" w:rsidR="00BE0CC1" w:rsidRDefault="00BE0CC1" w:rsidP="008E7260"/>
          <w:p w14:paraId="036039EC" w14:textId="2747CA57" w:rsidR="00823D7B" w:rsidRDefault="00823D7B" w:rsidP="008E7260">
            <w:r>
              <w:t>Pagina 1 di 3</w:t>
            </w:r>
          </w:p>
        </w:tc>
      </w:tr>
    </w:tbl>
    <w:p w14:paraId="544E6753" w14:textId="77777777" w:rsidR="00FF663F" w:rsidRPr="00FF663F" w:rsidRDefault="00FF663F" w:rsidP="00823D7B">
      <w:pPr>
        <w:spacing w:after="0"/>
        <w:jc w:val="center"/>
        <w:rPr>
          <w:b/>
          <w:szCs w:val="32"/>
        </w:rPr>
      </w:pPr>
    </w:p>
    <w:p w14:paraId="5EDEC0D4" w14:textId="77777777" w:rsidR="00823D7B" w:rsidRDefault="00823D7B" w:rsidP="00823D7B">
      <w:pPr>
        <w:spacing w:after="0"/>
        <w:jc w:val="center"/>
        <w:rPr>
          <w:b/>
          <w:sz w:val="32"/>
          <w:szCs w:val="32"/>
        </w:rPr>
      </w:pPr>
      <w:r w:rsidRPr="00BA3E8B">
        <w:rPr>
          <w:b/>
          <w:sz w:val="32"/>
          <w:szCs w:val="32"/>
        </w:rPr>
        <w:t xml:space="preserve">CONSENSO INFORMATO </w:t>
      </w:r>
    </w:p>
    <w:p w14:paraId="22987184" w14:textId="77777777" w:rsidR="002A7047" w:rsidRDefault="00823D7B" w:rsidP="00823D7B">
      <w:pPr>
        <w:jc w:val="center"/>
        <w:rPr>
          <w:b/>
          <w:sz w:val="32"/>
        </w:rPr>
      </w:pPr>
      <w:r w:rsidRPr="00823D7B">
        <w:rPr>
          <w:b/>
          <w:sz w:val="32"/>
        </w:rPr>
        <w:t>AL TRATTAMENTO ENDOVASCOLARE DEL VARICOCELE</w:t>
      </w:r>
    </w:p>
    <w:p w14:paraId="4D478907" w14:textId="77777777" w:rsidR="00823D7B" w:rsidRDefault="00823D7B" w:rsidP="00823D7B"/>
    <w:p w14:paraId="4C60B499" w14:textId="77777777" w:rsidR="00823D7B" w:rsidRPr="008B2906" w:rsidRDefault="00823D7B" w:rsidP="00823D7B">
      <w:pPr>
        <w:spacing w:after="120"/>
        <w:rPr>
          <w:b/>
          <w:sz w:val="28"/>
        </w:rPr>
      </w:pPr>
      <w:r w:rsidRPr="008B2906">
        <w:rPr>
          <w:b/>
          <w:sz w:val="28"/>
        </w:rPr>
        <w:t xml:space="preserve">CHE COSA È? </w:t>
      </w:r>
    </w:p>
    <w:p w14:paraId="34FD305E" w14:textId="77777777" w:rsidR="00823D7B" w:rsidRDefault="00823D7B" w:rsidP="00E72284">
      <w:pPr>
        <w:spacing w:after="120"/>
      </w:pPr>
      <w:r>
        <w:t>Una procedura terapeutica che utilizza radiazioni per correggere la dilatazione patologica del plesso pampiniforme testicolare o delle vene ovariche.</w:t>
      </w:r>
    </w:p>
    <w:p w14:paraId="7035575E" w14:textId="77777777" w:rsidR="00823D7B" w:rsidRDefault="00823D7B" w:rsidP="00823D7B">
      <w:pPr>
        <w:spacing w:after="0"/>
      </w:pPr>
      <w:r>
        <w:t>Poiché si tratta di un esame che espone a radiazioni ionizzanti se ne deve evitare l’utilizzo in assenza di un’indicazione clinica specifica, inoltre le donne in età fertile devono escludere gravidanze in corso.</w:t>
      </w:r>
    </w:p>
    <w:p w14:paraId="4965AD74" w14:textId="77777777" w:rsidR="00823D7B" w:rsidRDefault="00823D7B" w:rsidP="00823D7B">
      <w:pPr>
        <w:spacing w:after="0"/>
      </w:pPr>
    </w:p>
    <w:p w14:paraId="5CBC222A" w14:textId="77777777" w:rsidR="00823D7B" w:rsidRPr="00557628" w:rsidRDefault="00823D7B" w:rsidP="00823D7B">
      <w:pPr>
        <w:spacing w:after="120"/>
        <w:rPr>
          <w:b/>
          <w:sz w:val="28"/>
        </w:rPr>
      </w:pPr>
      <w:r w:rsidRPr="00557628">
        <w:rPr>
          <w:b/>
          <w:sz w:val="28"/>
        </w:rPr>
        <w:t xml:space="preserve">A COSA SERVE? </w:t>
      </w:r>
    </w:p>
    <w:p w14:paraId="38779C18" w14:textId="77777777" w:rsidR="00823D7B" w:rsidRDefault="00823D7B" w:rsidP="00823D7B">
      <w:pPr>
        <w:spacing w:after="0"/>
      </w:pPr>
      <w:r>
        <w:t xml:space="preserve">La procedura serve per eliminare l’anomala dilatazione dei vasi del plesso pampiniforme (varicocele). </w:t>
      </w:r>
    </w:p>
    <w:p w14:paraId="5FAC21B4" w14:textId="77777777" w:rsidR="00823D7B" w:rsidRDefault="00823D7B" w:rsidP="00823D7B">
      <w:pPr>
        <w:spacing w:after="0"/>
      </w:pPr>
      <w:r>
        <w:t>Il varicocele (maschile/femminile) è un’abnorme dilatazione varicosa delle vene del plesso pampiniforme del testicolo/ovaie, causata dal reflusso patologico del sangue attraverso le vene di drenaggio, rispettivamente la spermatica interna e la ovarica.</w:t>
      </w:r>
    </w:p>
    <w:p w14:paraId="6995E030" w14:textId="77777777" w:rsidR="00823D7B" w:rsidRDefault="00823D7B" w:rsidP="00823D7B">
      <w:pPr>
        <w:spacing w:after="0"/>
      </w:pPr>
    </w:p>
    <w:p w14:paraId="35C67D8F" w14:textId="77777777" w:rsidR="00823D7B" w:rsidRPr="00557628" w:rsidRDefault="00823D7B" w:rsidP="00823D7B">
      <w:pPr>
        <w:spacing w:after="120"/>
        <w:rPr>
          <w:b/>
          <w:sz w:val="28"/>
        </w:rPr>
      </w:pPr>
      <w:r w:rsidRPr="00557628">
        <w:rPr>
          <w:b/>
          <w:sz w:val="28"/>
        </w:rPr>
        <w:t xml:space="preserve">COME SI EFFETTUA? </w:t>
      </w:r>
    </w:p>
    <w:p w14:paraId="1ACBB4E9" w14:textId="77777777" w:rsidR="00823D7B" w:rsidRDefault="00823D7B" w:rsidP="00823D7B">
      <w:pPr>
        <w:spacing w:after="0"/>
      </w:pPr>
      <w:r>
        <w:t>L’indagine inizia con la puntura della vena femorale all’inguine (o, in alternativa della brachiale) segue l’introduzione del mezzo di contrasto visibile ai raggi X ai fini di documentare il varicocele, nella fase successiva dopo aver posizionato il catetere in sede idonea si procede al trattamento con iniezione di farmaci sclerosanti (o altro materiale embolizzante).</w:t>
      </w:r>
    </w:p>
    <w:p w14:paraId="13E81FF2" w14:textId="77777777" w:rsidR="00823D7B" w:rsidRDefault="00823D7B" w:rsidP="00823D7B">
      <w:pPr>
        <w:spacing w:after="0"/>
      </w:pPr>
    </w:p>
    <w:p w14:paraId="4B1E3D76" w14:textId="77777777" w:rsidR="00823D7B" w:rsidRDefault="00823D7B" w:rsidP="00823D7B">
      <w:pPr>
        <w:spacing w:after="120"/>
        <w:rPr>
          <w:b/>
          <w:sz w:val="28"/>
        </w:rPr>
      </w:pPr>
      <w:r>
        <w:rPr>
          <w:b/>
          <w:sz w:val="28"/>
        </w:rPr>
        <w:t>COSA PUÒ SUCCEDERE -</w:t>
      </w:r>
      <w:r w:rsidRPr="00BA3E8B">
        <w:rPr>
          <w:b/>
          <w:sz w:val="28"/>
        </w:rPr>
        <w:t xml:space="preserve"> EVENTUALI COMPLICANZE</w:t>
      </w:r>
    </w:p>
    <w:p w14:paraId="6228BAB2" w14:textId="77777777" w:rsidR="00AF33E5" w:rsidRDefault="00AF33E5" w:rsidP="00823D7B">
      <w:pPr>
        <w:pStyle w:val="Paragrafoelenco"/>
        <w:numPr>
          <w:ilvl w:val="0"/>
          <w:numId w:val="1"/>
        </w:numPr>
      </w:pPr>
      <w:r>
        <w:t xml:space="preserve">L’azione irritante dei farmaci </w:t>
      </w:r>
      <w:r w:rsidR="00823D7B">
        <w:t>sclerosanti può provocare tumefazione delle vene dello scroto ed eccezionalmente tromboflebite del plesso pamp</w:t>
      </w:r>
      <w:r>
        <w:t xml:space="preserve">iniforme testicolare/ovarico; </w:t>
      </w:r>
    </w:p>
    <w:p w14:paraId="4F8F2EE8" w14:textId="77777777" w:rsidR="00AF33E5" w:rsidRDefault="00823D7B" w:rsidP="00823D7B">
      <w:pPr>
        <w:pStyle w:val="Paragrafoelenco"/>
        <w:numPr>
          <w:ilvl w:val="0"/>
          <w:numId w:val="1"/>
        </w:numPr>
      </w:pPr>
      <w:r>
        <w:t>tromboflebite della vena utili</w:t>
      </w:r>
      <w:r w:rsidR="00AF33E5">
        <w:t xml:space="preserve">zzata come accesso; </w:t>
      </w:r>
    </w:p>
    <w:p w14:paraId="430757DE" w14:textId="77777777" w:rsidR="00AF33E5" w:rsidRDefault="00823D7B" w:rsidP="00823D7B">
      <w:pPr>
        <w:pStyle w:val="Paragrafoelenco"/>
        <w:numPr>
          <w:ilvl w:val="0"/>
          <w:numId w:val="1"/>
        </w:numPr>
      </w:pPr>
      <w:r>
        <w:t>e</w:t>
      </w:r>
      <w:r w:rsidR="00AF33E5">
        <w:t xml:space="preserve">matoma della sede di puntura; </w:t>
      </w:r>
    </w:p>
    <w:p w14:paraId="0BC2B479" w14:textId="77777777" w:rsidR="00AF33E5" w:rsidRDefault="00823D7B" w:rsidP="00823D7B">
      <w:pPr>
        <w:pStyle w:val="Paragrafoelenco"/>
        <w:numPr>
          <w:ilvl w:val="0"/>
          <w:numId w:val="1"/>
        </w:numPr>
      </w:pPr>
      <w:r>
        <w:t>marcata caduta della pressione ar</w:t>
      </w:r>
      <w:r w:rsidR="00AF33E5">
        <w:t xml:space="preserve">teriosa e/o della frequenza); </w:t>
      </w:r>
    </w:p>
    <w:p w14:paraId="47922ABF" w14:textId="77777777" w:rsidR="00AF33E5" w:rsidRDefault="00823D7B" w:rsidP="00823D7B">
      <w:pPr>
        <w:pStyle w:val="Paragrafoelenco"/>
        <w:numPr>
          <w:ilvl w:val="0"/>
          <w:numId w:val="1"/>
        </w:numPr>
      </w:pPr>
      <w:r>
        <w:t>reazioni avverse al mezzo di contrasto o a farmaci utiliz</w:t>
      </w:r>
      <w:r w:rsidR="00AF33E5">
        <w:t xml:space="preserve">zati nel corso dell'indagine. </w:t>
      </w:r>
    </w:p>
    <w:p w14:paraId="4D7EC258" w14:textId="77777777" w:rsidR="00823D7B" w:rsidRDefault="00823D7B" w:rsidP="00823D7B">
      <w:pPr>
        <w:pStyle w:val="Paragrafoelenco"/>
        <w:numPr>
          <w:ilvl w:val="0"/>
          <w:numId w:val="1"/>
        </w:numPr>
      </w:pPr>
      <w:r>
        <w:t>atrofia del testicolo</w:t>
      </w:r>
    </w:p>
    <w:p w14:paraId="12F28576" w14:textId="77777777" w:rsidR="00AF33E5" w:rsidRDefault="00AF33E5" w:rsidP="00AF33E5">
      <w:pPr>
        <w:pStyle w:val="Paragrafoelenco"/>
        <w:numPr>
          <w:ilvl w:val="0"/>
          <w:numId w:val="1"/>
        </w:numPr>
      </w:pPr>
      <w:r>
        <w:t xml:space="preserve">È altresì possibile la comparsa di effetti collaterali rari ed imprevedibili, non segnalati (generalmente di lieve-media entità) e l’aumento di probabilità di comparsa degli effetti collaterali </w:t>
      </w:r>
    </w:p>
    <w:p w14:paraId="7CF6AB06" w14:textId="77777777" w:rsidR="00AF33E5" w:rsidRDefault="00AF33E5" w:rsidP="00AF33E5">
      <w:pPr>
        <w:pStyle w:val="Paragrafoelenco"/>
        <w:numPr>
          <w:ilvl w:val="0"/>
          <w:numId w:val="1"/>
        </w:numPr>
      </w:pPr>
      <w:r>
        <w:t xml:space="preserve">segnalati, per concomitanti patologie e/o l’esecuzione di altri trattamenti (farmacologici, chemioterapici). </w:t>
      </w:r>
    </w:p>
    <w:p w14:paraId="1E0BF700" w14:textId="02731A7C" w:rsidR="00AF33E5" w:rsidRDefault="00AF33E5" w:rsidP="00AF33E5">
      <w:pPr>
        <w:spacing w:after="120"/>
      </w:pPr>
      <w:r>
        <w:t>L’equipe è in grado di fornire la migliore assistenza possibile in tutti questi casi</w:t>
      </w:r>
      <w:r w:rsidR="00B2149E">
        <w:t>.</w:t>
      </w:r>
    </w:p>
    <w:p w14:paraId="4C0F6B2E" w14:textId="77777777" w:rsidR="00AF33E5" w:rsidRDefault="00AF33E5">
      <w:r>
        <w:br w:type="page"/>
      </w:r>
    </w:p>
    <w:tbl>
      <w:tblPr>
        <w:tblStyle w:val="Grigliatabella"/>
        <w:tblpPr w:leftFromText="141" w:rightFromText="141" w:horzAnchor="margin" w:tblpXSpec="center" w:tblpY="-570"/>
        <w:tblW w:w="10753" w:type="dxa"/>
        <w:tblLook w:val="04A0" w:firstRow="1" w:lastRow="0" w:firstColumn="1" w:lastColumn="0" w:noHBand="0" w:noVBand="1"/>
      </w:tblPr>
      <w:tblGrid>
        <w:gridCol w:w="3438"/>
        <w:gridCol w:w="5380"/>
        <w:gridCol w:w="1935"/>
      </w:tblGrid>
      <w:tr w:rsidR="00AF33E5" w14:paraId="2BE5794D" w14:textId="77777777" w:rsidTr="008E7260">
        <w:trPr>
          <w:trHeight w:val="1533"/>
        </w:trPr>
        <w:tc>
          <w:tcPr>
            <w:tcW w:w="3438" w:type="dxa"/>
          </w:tcPr>
          <w:p w14:paraId="068F95B0" w14:textId="77777777" w:rsidR="00AF33E5" w:rsidRDefault="00AF33E5" w:rsidP="008E7260">
            <w:pPr>
              <w:jc w:val="center"/>
            </w:pPr>
            <w:r>
              <w:rPr>
                <w:b/>
                <w:noProof/>
                <w:sz w:val="52"/>
                <w:lang w:eastAsia="it-IT"/>
              </w:rPr>
              <w:lastRenderedPageBreak/>
              <w:drawing>
                <wp:anchor distT="0" distB="0" distL="114300" distR="114300" simplePos="0" relativeHeight="251661312" behindDoc="0" locked="0" layoutInCell="1" allowOverlap="1" wp14:anchorId="3DCD081D" wp14:editId="7DBD254F">
                  <wp:simplePos x="0" y="0"/>
                  <wp:positionH relativeFrom="column">
                    <wp:posOffset>179705</wp:posOffset>
                  </wp:positionH>
                  <wp:positionV relativeFrom="paragraph">
                    <wp:posOffset>46355</wp:posOffset>
                  </wp:positionV>
                  <wp:extent cx="1257300" cy="1104900"/>
                  <wp:effectExtent l="0" t="0" r="0" b="0"/>
                  <wp:wrapThrough wrapText="bothSides">
                    <wp:wrapPolygon edited="0">
                      <wp:start x="0" y="0"/>
                      <wp:lineTo x="0" y="21228"/>
                      <wp:lineTo x="21273" y="21228"/>
                      <wp:lineTo x="21273" y="0"/>
                      <wp:lineTo x="0" y="0"/>
                    </wp:wrapPolygon>
                  </wp:wrapThrough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h.jfif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380" w:type="dxa"/>
          </w:tcPr>
          <w:p w14:paraId="5551E708" w14:textId="77777777" w:rsidR="00BE0CC1" w:rsidRDefault="00BE0CC1" w:rsidP="00BE0CC1">
            <w:pPr>
              <w:jc w:val="center"/>
            </w:pPr>
            <w:r>
              <w:rPr>
                <w:b/>
              </w:rPr>
              <w:t>DIPARTIMENTO DEI SERVIZI</w:t>
            </w:r>
          </w:p>
          <w:p w14:paraId="421901DC" w14:textId="77777777" w:rsidR="00BE0CC1" w:rsidRDefault="00BE0CC1" w:rsidP="00BE0CC1">
            <w:pPr>
              <w:jc w:val="center"/>
            </w:pPr>
            <w:r>
              <w:rPr>
                <w:b/>
                <w:bCs/>
              </w:rPr>
              <w:t>Direttore:</w:t>
            </w:r>
            <w:r>
              <w:t xml:space="preserve"> Dr.ssa GABRIELLA LUCIDI PRESSANTI</w:t>
            </w:r>
          </w:p>
          <w:p w14:paraId="54693A99" w14:textId="77777777" w:rsidR="00BE0CC1" w:rsidRDefault="00BE0CC1" w:rsidP="00BE0CC1">
            <w:pPr>
              <w:jc w:val="center"/>
            </w:pPr>
          </w:p>
          <w:p w14:paraId="63F9EC14" w14:textId="77777777" w:rsidR="00BE0CC1" w:rsidRDefault="00BE0CC1" w:rsidP="00BE0C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U.O.C. RADIOLOGIA E RMN</w:t>
            </w:r>
          </w:p>
          <w:p w14:paraId="05E295B5" w14:textId="77777777" w:rsidR="00BE0CC1" w:rsidRDefault="00BE0CC1" w:rsidP="00BE0CC1">
            <w:pPr>
              <w:jc w:val="center"/>
            </w:pPr>
            <w:r>
              <w:rPr>
                <w:b/>
                <w:bCs/>
              </w:rPr>
              <w:t>Direttore:</w:t>
            </w:r>
            <w:r>
              <w:t xml:space="preserve"> Dr. PIETRO FILAURI</w:t>
            </w:r>
          </w:p>
          <w:p w14:paraId="6095FD72" w14:textId="77777777" w:rsidR="00BE0CC1" w:rsidRDefault="00BE0CC1" w:rsidP="00BE0CC1">
            <w:pPr>
              <w:jc w:val="center"/>
            </w:pPr>
          </w:p>
          <w:p w14:paraId="3A9A2ACC" w14:textId="7528DD32" w:rsidR="00BE0CC1" w:rsidRDefault="00BE0CC1" w:rsidP="00BE0CC1">
            <w:pPr>
              <w:jc w:val="center"/>
            </w:pPr>
            <w:r>
              <w:rPr>
                <w:b/>
              </w:rPr>
              <w:t>U.O.S. Radiologia Vascolare e Interventistica Responsabile:</w:t>
            </w:r>
            <w:r>
              <w:t xml:space="preserve"> Dr. EDOARDO G. PUGLIELLI</w:t>
            </w:r>
          </w:p>
        </w:tc>
        <w:tc>
          <w:tcPr>
            <w:tcW w:w="1935" w:type="dxa"/>
          </w:tcPr>
          <w:p w14:paraId="39DEFF13" w14:textId="77777777" w:rsidR="0095479D" w:rsidRDefault="0095479D" w:rsidP="0095479D">
            <w:r>
              <w:t>Nota Informativa</w:t>
            </w:r>
          </w:p>
          <w:p w14:paraId="3AEC4688" w14:textId="77777777" w:rsidR="0095479D" w:rsidRDefault="0095479D" w:rsidP="0095479D">
            <w:r>
              <w:t>RIV-14</w:t>
            </w:r>
          </w:p>
          <w:p w14:paraId="155AA5F4" w14:textId="77777777" w:rsidR="0095479D" w:rsidRDefault="0095479D" w:rsidP="0095479D"/>
          <w:p w14:paraId="519D2D40" w14:textId="77777777" w:rsidR="0095479D" w:rsidRDefault="0095479D" w:rsidP="0095479D">
            <w:r>
              <w:t>Revisione 00</w:t>
            </w:r>
          </w:p>
          <w:p w14:paraId="15DDBF27" w14:textId="77777777" w:rsidR="0095479D" w:rsidRDefault="0095479D" w:rsidP="0095479D">
            <w:r>
              <w:t>Del 26/05/2023</w:t>
            </w:r>
          </w:p>
          <w:p w14:paraId="76FAF8E8" w14:textId="77777777" w:rsidR="0095479D" w:rsidRDefault="0095479D" w:rsidP="0095479D"/>
          <w:p w14:paraId="0634A1B2" w14:textId="77777777" w:rsidR="00BE0CC1" w:rsidRDefault="00BE0CC1" w:rsidP="008E7260"/>
          <w:p w14:paraId="325CC45A" w14:textId="3BBABEC0" w:rsidR="00AF33E5" w:rsidRDefault="00AF33E5" w:rsidP="008E7260">
            <w:r>
              <w:t>Pagina 2 di 3</w:t>
            </w:r>
          </w:p>
        </w:tc>
      </w:tr>
    </w:tbl>
    <w:p w14:paraId="1D6B5930" w14:textId="77777777" w:rsidR="00AF33E5" w:rsidRDefault="00AF33E5" w:rsidP="00AF33E5">
      <w:pPr>
        <w:spacing w:after="0"/>
        <w:rPr>
          <w:sz w:val="18"/>
        </w:rPr>
      </w:pPr>
    </w:p>
    <w:p w14:paraId="3A495497" w14:textId="17FC9926" w:rsidR="00AF33E5" w:rsidRPr="00AF60F7" w:rsidRDefault="00AF33E5" w:rsidP="00AF33E5">
      <w:pPr>
        <w:spacing w:after="120"/>
        <w:rPr>
          <w:b/>
          <w:sz w:val="28"/>
        </w:rPr>
      </w:pPr>
      <w:r w:rsidRPr="00AF60F7">
        <w:rPr>
          <w:b/>
          <w:sz w:val="28"/>
        </w:rPr>
        <w:t>PREPARAZIONE NECES</w:t>
      </w:r>
      <w:r w:rsidR="00452EB9">
        <w:rPr>
          <w:b/>
          <w:sz w:val="28"/>
        </w:rPr>
        <w:t>S</w:t>
      </w:r>
      <w:r w:rsidRPr="00AF60F7">
        <w:rPr>
          <w:b/>
          <w:sz w:val="28"/>
        </w:rPr>
        <w:t>ARIA</w:t>
      </w:r>
      <w:r>
        <w:rPr>
          <w:b/>
          <w:sz w:val="28"/>
        </w:rPr>
        <w:t xml:space="preserve"> </w:t>
      </w:r>
      <w:r w:rsidRPr="00AF60F7">
        <w:rPr>
          <w:b/>
          <w:sz w:val="28"/>
        </w:rPr>
        <w:t xml:space="preserve">- RACCOMANDAZIONI </w:t>
      </w:r>
    </w:p>
    <w:p w14:paraId="2A3EE9A4" w14:textId="77777777" w:rsidR="00AF33E5" w:rsidRDefault="00AF33E5" w:rsidP="00AF33E5">
      <w:pPr>
        <w:spacing w:after="120"/>
      </w:pPr>
      <w:r>
        <w:t>Non è necessario interrompere eventuali terapie farmacologiche in corso (ad es. per l’ipertensione o il diabete).</w:t>
      </w:r>
    </w:p>
    <w:p w14:paraId="4A9608AD" w14:textId="77777777" w:rsidR="00AF33E5" w:rsidRDefault="00AF33E5" w:rsidP="00AF33E5">
      <w:pPr>
        <w:spacing w:after="0"/>
        <w:rPr>
          <w:b/>
          <w:sz w:val="28"/>
        </w:rPr>
      </w:pPr>
      <w:r w:rsidRPr="00DA2405">
        <w:rPr>
          <w:b/>
          <w:sz w:val="28"/>
        </w:rPr>
        <w:t>Preso atto delle informazioni fornite nel modulo di consenso il paziente può richiedere ulteriori spiegazioni al medico radiologo</w:t>
      </w:r>
      <w:r>
        <w:rPr>
          <w:b/>
          <w:sz w:val="28"/>
        </w:rPr>
        <w:t>.</w:t>
      </w:r>
    </w:p>
    <w:p w14:paraId="78D7B55A" w14:textId="77777777" w:rsidR="00AF33E5" w:rsidRDefault="00AF33E5" w:rsidP="00AF33E5">
      <w:pPr>
        <w:rPr>
          <w:sz w:val="18"/>
        </w:rPr>
      </w:pPr>
    </w:p>
    <w:p w14:paraId="1377E6F5" w14:textId="77777777" w:rsidR="00AF33E5" w:rsidRPr="00AF60F7" w:rsidRDefault="00AF33E5" w:rsidP="00AF33E5">
      <w:pPr>
        <w:spacing w:after="0"/>
        <w:jc w:val="center"/>
        <w:rPr>
          <w:b/>
          <w:sz w:val="32"/>
        </w:rPr>
      </w:pPr>
      <w:r w:rsidRPr="00AF60F7">
        <w:rPr>
          <w:b/>
          <w:sz w:val="32"/>
        </w:rPr>
        <w:t>ESPRESSIONE ED ACQUISIZIONE DEL CONSENSO/DISSENSO</w:t>
      </w:r>
      <w:r w:rsidRPr="00AF60F7">
        <w:rPr>
          <w:sz w:val="32"/>
        </w:rPr>
        <w:t xml:space="preserve"> </w:t>
      </w:r>
      <w:r w:rsidRPr="00AF60F7">
        <w:rPr>
          <w:b/>
          <w:sz w:val="32"/>
        </w:rPr>
        <w:t>INFORMATO ALL’ESECUZIONE DELL’INDAGINE SUDDETTA</w:t>
      </w:r>
    </w:p>
    <w:p w14:paraId="79E4061D" w14:textId="77777777" w:rsidR="00AF33E5" w:rsidRPr="00503216" w:rsidRDefault="00AF33E5" w:rsidP="00AF33E5">
      <w:pPr>
        <w:rPr>
          <w:b/>
          <w:sz w:val="24"/>
        </w:rPr>
      </w:pPr>
      <w:r w:rsidRPr="00503216">
        <w:rPr>
          <w:b/>
          <w:sz w:val="24"/>
        </w:rPr>
        <w:t xml:space="preserve">Dichiarante </w:t>
      </w:r>
    </w:p>
    <w:p w14:paraId="3BCB80D2" w14:textId="77777777" w:rsidR="00AF33E5" w:rsidRDefault="00AF33E5" w:rsidP="00AF33E5">
      <w:r>
        <w:t xml:space="preserve">Il/la sottoscritto/a _____________________________________________________________ </w:t>
      </w:r>
    </w:p>
    <w:p w14:paraId="0919BC8D" w14:textId="77777777" w:rsidR="00AF33E5" w:rsidRDefault="00AF33E5" w:rsidP="00AF33E5">
      <w:r>
        <w:t xml:space="preserve">nato/a ___________________________________________________ il ______________________ </w:t>
      </w:r>
    </w:p>
    <w:p w14:paraId="3B6332E8" w14:textId="77777777" w:rsidR="00AF33E5" w:rsidRDefault="00AF33E5" w:rsidP="00AF33E5">
      <w:r>
        <w:t xml:space="preserve">residente in ___________________________________ Via ______________________________________ </w:t>
      </w:r>
      <w:r>
        <w:br/>
      </w:r>
    </w:p>
    <w:p w14:paraId="67A4C545" w14:textId="77777777" w:rsidR="00AF33E5" w:rsidRDefault="00AF33E5" w:rsidP="00AF33E5">
      <w:pPr>
        <w:pStyle w:val="Paragrafoelenco"/>
        <w:numPr>
          <w:ilvl w:val="0"/>
          <w:numId w:val="3"/>
        </w:numPr>
      </w:pPr>
      <w:r>
        <w:t>in qualità di esercente la podestà sul minore ___________________________________________</w:t>
      </w:r>
    </w:p>
    <w:p w14:paraId="3730E3D9" w14:textId="77777777" w:rsidR="00AF33E5" w:rsidRDefault="00AF33E5" w:rsidP="00AF33E5">
      <w:pPr>
        <w:pStyle w:val="Paragrafoelenco"/>
        <w:numPr>
          <w:ilvl w:val="0"/>
          <w:numId w:val="3"/>
        </w:numPr>
      </w:pPr>
      <w:r>
        <w:t>in qualità di tutore del paziente ___________________________________________</w:t>
      </w:r>
    </w:p>
    <w:p w14:paraId="00F67481" w14:textId="77777777" w:rsidR="00AF33E5" w:rsidRDefault="00AF33E5" w:rsidP="00AF33E5">
      <w:r w:rsidRPr="00E214BB">
        <w:rPr>
          <w:b/>
        </w:rPr>
        <w:t>Informato/a</w:t>
      </w:r>
      <w:r>
        <w:t xml:space="preserve"> dal Prof./Dott. ________________________________________________________________</w:t>
      </w:r>
    </w:p>
    <w:p w14:paraId="09E030FD" w14:textId="77777777" w:rsidR="00AF33E5" w:rsidRDefault="00AF33E5" w:rsidP="00AF33E5">
      <w:pPr>
        <w:pStyle w:val="Paragrafoelenco"/>
        <w:numPr>
          <w:ilvl w:val="0"/>
          <w:numId w:val="4"/>
        </w:numPr>
      </w:pPr>
      <w:r>
        <w:t>sul tipo di indagine diagnostica da eseguire</w:t>
      </w:r>
    </w:p>
    <w:p w14:paraId="148A48E8" w14:textId="77777777" w:rsidR="00AF33E5" w:rsidRPr="00E214BB" w:rsidRDefault="00AF33E5" w:rsidP="00AF33E5">
      <w:pPr>
        <w:rPr>
          <w:b/>
        </w:rPr>
      </w:pPr>
      <w:r w:rsidRPr="00E214BB">
        <w:rPr>
          <w:b/>
        </w:rPr>
        <w:t>Reso/a consapevole:</w:t>
      </w:r>
    </w:p>
    <w:p w14:paraId="181BBA22" w14:textId="77777777" w:rsidR="00AF33E5" w:rsidRDefault="00AF33E5" w:rsidP="00AF33E5">
      <w:pPr>
        <w:pStyle w:val="Paragrafoelenco"/>
        <w:numPr>
          <w:ilvl w:val="0"/>
          <w:numId w:val="5"/>
        </w:numPr>
      </w:pPr>
      <w:r>
        <w:t xml:space="preserve">sul parere del sanitario che il trattamento proposto è quello che offre il miglior rapporto rischio/beneficio sulla base delle conoscenze attuali; </w:t>
      </w:r>
    </w:p>
    <w:p w14:paraId="7AC0799F" w14:textId="77777777" w:rsidR="00AF33E5" w:rsidRDefault="00AF33E5" w:rsidP="00AF33E5">
      <w:pPr>
        <w:pStyle w:val="Paragrafoelenco"/>
        <w:numPr>
          <w:ilvl w:val="0"/>
          <w:numId w:val="5"/>
        </w:numPr>
      </w:pPr>
      <w:r>
        <w:t>dalla possibilità che l’indagine, una volta avviata, possa essere interrotta a mia richiesta, senza pregiudicare l’attività assistenziale, ma senza ottenere l’informazione ricercata con questo esame;</w:t>
      </w:r>
    </w:p>
    <w:p w14:paraId="4506CFB5" w14:textId="77777777" w:rsidR="00AF33E5" w:rsidRDefault="00AF33E5" w:rsidP="00AF33E5">
      <w:pPr>
        <w:pStyle w:val="Paragrafoelenco"/>
        <w:numPr>
          <w:ilvl w:val="0"/>
          <w:numId w:val="5"/>
        </w:numPr>
      </w:pPr>
      <w:r>
        <w:t>dei rischi relativi di eventuali danni per la salute (temporanei e permanenti) e per la vita.</w:t>
      </w:r>
    </w:p>
    <w:p w14:paraId="1293CBD7" w14:textId="137C9D86" w:rsidR="00AF33E5" w:rsidRPr="001F1FC4" w:rsidRDefault="00AF33E5" w:rsidP="00AF33E5">
      <w:pPr>
        <w:rPr>
          <w:b/>
        </w:rPr>
      </w:pPr>
      <w:r w:rsidRPr="001F1FC4">
        <w:rPr>
          <w:b/>
        </w:rPr>
        <w:t>Presa visione delle informazioni relative all’indagine/procedura in oggetto</w:t>
      </w:r>
    </w:p>
    <w:p w14:paraId="4AFFBC90" w14:textId="77777777" w:rsidR="00AF33E5" w:rsidRDefault="00AF33E5" w:rsidP="00AF33E5">
      <w:pPr>
        <w:pStyle w:val="Paragrafoelenco"/>
        <w:numPr>
          <w:ilvl w:val="0"/>
          <w:numId w:val="5"/>
        </w:numPr>
      </w:pPr>
      <w:r>
        <w:t>Valutate le informazioni ricevute ed i chiarimenti che mi sono stati forniti, avendo compreso quanto sopra sinteticamente riportato:</w:t>
      </w:r>
    </w:p>
    <w:tbl>
      <w:tblPr>
        <w:tblStyle w:val="Grigliatabella"/>
        <w:tblpPr w:leftFromText="141" w:rightFromText="141" w:vertAnchor="text" w:horzAnchor="margin" w:tblpY="6"/>
        <w:tblW w:w="0" w:type="auto"/>
        <w:tblLook w:val="04A0" w:firstRow="1" w:lastRow="0" w:firstColumn="1" w:lastColumn="0" w:noHBand="0" w:noVBand="1"/>
      </w:tblPr>
      <w:tblGrid>
        <w:gridCol w:w="245"/>
      </w:tblGrid>
      <w:tr w:rsidR="00AF33E5" w14:paraId="09AFC2A0" w14:textId="77777777" w:rsidTr="008E7260">
        <w:trPr>
          <w:trHeight w:val="254"/>
        </w:trPr>
        <w:tc>
          <w:tcPr>
            <w:tcW w:w="245" w:type="dxa"/>
          </w:tcPr>
          <w:p w14:paraId="4FF1C8C3" w14:textId="77777777" w:rsidR="00AF33E5" w:rsidRDefault="00AF33E5" w:rsidP="008E7260"/>
        </w:tc>
      </w:tr>
    </w:tbl>
    <w:tbl>
      <w:tblPr>
        <w:tblStyle w:val="Grigliatabella"/>
        <w:tblpPr w:leftFromText="141" w:rightFromText="141" w:vertAnchor="text" w:horzAnchor="page" w:tblpX="6286" w:tblpY="51"/>
        <w:tblW w:w="0" w:type="auto"/>
        <w:tblLook w:val="04A0" w:firstRow="1" w:lastRow="0" w:firstColumn="1" w:lastColumn="0" w:noHBand="0" w:noVBand="1"/>
      </w:tblPr>
      <w:tblGrid>
        <w:gridCol w:w="245"/>
      </w:tblGrid>
      <w:tr w:rsidR="00AF33E5" w14:paraId="049A6DE8" w14:textId="77777777" w:rsidTr="008E7260">
        <w:trPr>
          <w:trHeight w:val="254"/>
        </w:trPr>
        <w:tc>
          <w:tcPr>
            <w:tcW w:w="245" w:type="dxa"/>
          </w:tcPr>
          <w:p w14:paraId="36CA292D" w14:textId="77777777" w:rsidR="00AF33E5" w:rsidRDefault="00AF33E5" w:rsidP="008E7260">
            <w:r>
              <w:t xml:space="preserve">  </w:t>
            </w:r>
          </w:p>
        </w:tc>
      </w:tr>
    </w:tbl>
    <w:p w14:paraId="3377067E" w14:textId="77777777" w:rsidR="00AF33E5" w:rsidRDefault="00AF33E5" w:rsidP="00AF33E5">
      <w:pPr>
        <w:ind w:left="360"/>
      </w:pPr>
      <w:r>
        <w:t xml:space="preserve"> ACCETTO l’indagine proposta</w:t>
      </w:r>
      <w:r>
        <w:tab/>
      </w:r>
      <w:r>
        <w:tab/>
      </w:r>
      <w:r>
        <w:tab/>
        <w:t>RIFIUTO l’indagine proposta</w:t>
      </w:r>
    </w:p>
    <w:p w14:paraId="00A7339D" w14:textId="47810594" w:rsidR="00AF33E5" w:rsidRDefault="00AF33E5" w:rsidP="00AF33E5">
      <w:r w:rsidRPr="00AF60F7">
        <w:rPr>
          <w:b/>
        </w:rPr>
        <w:t>Medico radiologo</w:t>
      </w:r>
      <w:r>
        <w:t xml:space="preserve"> _____________________________________________________________________</w:t>
      </w:r>
    </w:p>
    <w:p w14:paraId="2973C99B" w14:textId="77777777" w:rsidR="00AF33E5" w:rsidRDefault="00AF33E5" w:rsidP="00AF33E5">
      <w:r>
        <w:t xml:space="preserve">Eventuale interprete __________________________________________________________________ </w:t>
      </w:r>
    </w:p>
    <w:p w14:paraId="5A0A024B" w14:textId="77777777" w:rsidR="00AF33E5" w:rsidRDefault="00AF33E5" w:rsidP="00AF33E5"/>
    <w:p w14:paraId="4D06EB6C" w14:textId="77777777" w:rsidR="00AF33E5" w:rsidRDefault="00AF33E5" w:rsidP="00AF33E5">
      <w:r>
        <w:t>Data ____________________      Firma del paziente _____________________________________________</w:t>
      </w:r>
    </w:p>
    <w:p w14:paraId="1D826D3F" w14:textId="77777777" w:rsidR="00AF33E5" w:rsidRDefault="00AF33E5" w:rsidP="00AF33E5">
      <w:pPr>
        <w:rPr>
          <w:b/>
          <w:szCs w:val="32"/>
        </w:rPr>
      </w:pPr>
    </w:p>
    <w:tbl>
      <w:tblPr>
        <w:tblStyle w:val="Grigliatabella"/>
        <w:tblpPr w:leftFromText="141" w:rightFromText="141" w:horzAnchor="margin" w:tblpXSpec="center" w:tblpY="-570"/>
        <w:tblW w:w="10753" w:type="dxa"/>
        <w:tblLook w:val="04A0" w:firstRow="1" w:lastRow="0" w:firstColumn="1" w:lastColumn="0" w:noHBand="0" w:noVBand="1"/>
      </w:tblPr>
      <w:tblGrid>
        <w:gridCol w:w="3438"/>
        <w:gridCol w:w="5380"/>
        <w:gridCol w:w="1935"/>
      </w:tblGrid>
      <w:tr w:rsidR="00AF33E5" w14:paraId="497F4DEB" w14:textId="77777777" w:rsidTr="008E7260">
        <w:trPr>
          <w:trHeight w:val="1533"/>
        </w:trPr>
        <w:tc>
          <w:tcPr>
            <w:tcW w:w="3438" w:type="dxa"/>
          </w:tcPr>
          <w:p w14:paraId="2FA5C9A7" w14:textId="77777777" w:rsidR="00AF33E5" w:rsidRDefault="00AF33E5" w:rsidP="008E7260">
            <w:pPr>
              <w:jc w:val="center"/>
            </w:pPr>
            <w:r>
              <w:rPr>
                <w:b/>
                <w:noProof/>
                <w:sz w:val="52"/>
                <w:lang w:eastAsia="it-IT"/>
              </w:rPr>
              <w:drawing>
                <wp:anchor distT="0" distB="0" distL="114300" distR="114300" simplePos="0" relativeHeight="251663360" behindDoc="0" locked="0" layoutInCell="1" allowOverlap="1" wp14:anchorId="5C4D53AA" wp14:editId="1D8F864A">
                  <wp:simplePos x="0" y="0"/>
                  <wp:positionH relativeFrom="column">
                    <wp:posOffset>179705</wp:posOffset>
                  </wp:positionH>
                  <wp:positionV relativeFrom="paragraph">
                    <wp:posOffset>46355</wp:posOffset>
                  </wp:positionV>
                  <wp:extent cx="1257300" cy="1104900"/>
                  <wp:effectExtent l="0" t="0" r="0" b="0"/>
                  <wp:wrapThrough wrapText="bothSides">
                    <wp:wrapPolygon edited="0">
                      <wp:start x="0" y="0"/>
                      <wp:lineTo x="0" y="21228"/>
                      <wp:lineTo x="21273" y="21228"/>
                      <wp:lineTo x="21273" y="0"/>
                      <wp:lineTo x="0" y="0"/>
                    </wp:wrapPolygon>
                  </wp:wrapThrough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h.jfif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380" w:type="dxa"/>
          </w:tcPr>
          <w:p w14:paraId="52CD4188" w14:textId="77777777" w:rsidR="00BE0CC1" w:rsidRDefault="00BE0CC1" w:rsidP="00BE0CC1">
            <w:pPr>
              <w:jc w:val="center"/>
            </w:pPr>
            <w:r>
              <w:rPr>
                <w:b/>
              </w:rPr>
              <w:t>DIPARTIMENTO DEI SERVIZI</w:t>
            </w:r>
          </w:p>
          <w:p w14:paraId="2757E37D" w14:textId="77777777" w:rsidR="00BE0CC1" w:rsidRDefault="00BE0CC1" w:rsidP="00BE0CC1">
            <w:pPr>
              <w:jc w:val="center"/>
            </w:pPr>
            <w:r>
              <w:rPr>
                <w:b/>
                <w:bCs/>
              </w:rPr>
              <w:t>Direttore:</w:t>
            </w:r>
            <w:r>
              <w:t xml:space="preserve"> Dr.ssa GABRIELLA LUCIDI PRESSANTI</w:t>
            </w:r>
          </w:p>
          <w:p w14:paraId="71BEE728" w14:textId="77777777" w:rsidR="00BE0CC1" w:rsidRDefault="00BE0CC1" w:rsidP="00BE0CC1">
            <w:pPr>
              <w:jc w:val="center"/>
            </w:pPr>
          </w:p>
          <w:p w14:paraId="43B6E4F0" w14:textId="77777777" w:rsidR="00BE0CC1" w:rsidRDefault="00BE0CC1" w:rsidP="00BE0C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U.O.C. RADIOLOGIA E RMN</w:t>
            </w:r>
          </w:p>
          <w:p w14:paraId="5A79AB52" w14:textId="77777777" w:rsidR="00BE0CC1" w:rsidRDefault="00BE0CC1" w:rsidP="00BE0CC1">
            <w:pPr>
              <w:jc w:val="center"/>
            </w:pPr>
            <w:r>
              <w:rPr>
                <w:b/>
                <w:bCs/>
              </w:rPr>
              <w:t>Direttore:</w:t>
            </w:r>
            <w:r>
              <w:t xml:space="preserve"> Dr. PIETRO FILAURI</w:t>
            </w:r>
          </w:p>
          <w:p w14:paraId="08AE445B" w14:textId="77777777" w:rsidR="00BE0CC1" w:rsidRDefault="00BE0CC1" w:rsidP="00BE0CC1">
            <w:pPr>
              <w:jc w:val="center"/>
            </w:pPr>
          </w:p>
          <w:p w14:paraId="537A2FA8" w14:textId="20810930" w:rsidR="00AF33E5" w:rsidRDefault="00BE0CC1" w:rsidP="00BE0CC1">
            <w:pPr>
              <w:jc w:val="center"/>
            </w:pPr>
            <w:r>
              <w:rPr>
                <w:b/>
              </w:rPr>
              <w:t>U.O.S. Radiologia Vascolare e Interventistica Responsabile:</w:t>
            </w:r>
            <w:r>
              <w:t xml:space="preserve"> Dr. EDOARDO G. PUGLIELLI</w:t>
            </w:r>
          </w:p>
        </w:tc>
        <w:tc>
          <w:tcPr>
            <w:tcW w:w="1935" w:type="dxa"/>
          </w:tcPr>
          <w:p w14:paraId="152BCFE6" w14:textId="77777777" w:rsidR="0095479D" w:rsidRDefault="0095479D" w:rsidP="0095479D">
            <w:r>
              <w:t>Nota Informativa</w:t>
            </w:r>
          </w:p>
          <w:p w14:paraId="4CD36885" w14:textId="77777777" w:rsidR="0095479D" w:rsidRDefault="0095479D" w:rsidP="0095479D">
            <w:r>
              <w:t>RIV-14</w:t>
            </w:r>
          </w:p>
          <w:p w14:paraId="655D9878" w14:textId="77777777" w:rsidR="0095479D" w:rsidRDefault="0095479D" w:rsidP="0095479D"/>
          <w:p w14:paraId="52AF31D9" w14:textId="77777777" w:rsidR="0095479D" w:rsidRDefault="0095479D" w:rsidP="0095479D">
            <w:r>
              <w:t>Revisione 00</w:t>
            </w:r>
          </w:p>
          <w:p w14:paraId="26182E25" w14:textId="77777777" w:rsidR="0095479D" w:rsidRDefault="0095479D" w:rsidP="0095479D">
            <w:r>
              <w:t>Del 26/05/2023</w:t>
            </w:r>
          </w:p>
          <w:p w14:paraId="08AF12E4" w14:textId="77777777" w:rsidR="0095479D" w:rsidRDefault="0095479D" w:rsidP="0095479D"/>
          <w:p w14:paraId="68308568" w14:textId="77777777" w:rsidR="00BE0CC1" w:rsidRDefault="00BE0CC1" w:rsidP="008E7260"/>
          <w:p w14:paraId="0C162B14" w14:textId="114A3DC6" w:rsidR="00AF33E5" w:rsidRDefault="00A374B6" w:rsidP="008E7260">
            <w:r>
              <w:t>Pagina 3 di 3</w:t>
            </w:r>
          </w:p>
        </w:tc>
      </w:tr>
    </w:tbl>
    <w:p w14:paraId="44DFE8A1" w14:textId="77777777" w:rsidR="00AF33E5" w:rsidRPr="00150BA6" w:rsidRDefault="00AF33E5" w:rsidP="00AF33E5">
      <w:pPr>
        <w:rPr>
          <w:b/>
          <w:sz w:val="24"/>
        </w:rPr>
      </w:pPr>
      <w:r w:rsidRPr="00150BA6">
        <w:rPr>
          <w:b/>
          <w:sz w:val="24"/>
        </w:rPr>
        <w:t>DICHIARAZIONE di STATO DI GRAVIDANZA CERTA O PRESUNTA</w:t>
      </w:r>
    </w:p>
    <w:p w14:paraId="5CEC49F8" w14:textId="77777777" w:rsidR="00AF33E5" w:rsidRDefault="00AF33E5" w:rsidP="00AF33E5">
      <w:pPr>
        <w:spacing w:after="0"/>
      </w:pPr>
    </w:p>
    <w:tbl>
      <w:tblPr>
        <w:tblStyle w:val="Grigliatabella"/>
        <w:tblpPr w:leftFromText="141" w:rightFromText="141" w:vertAnchor="text" w:horzAnchor="page" w:tblpX="2176" w:tblpY="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AF33E5" w14:paraId="4906D5AD" w14:textId="77777777" w:rsidTr="008E7260">
        <w:trPr>
          <w:trHeight w:val="254"/>
        </w:trPr>
        <w:tc>
          <w:tcPr>
            <w:tcW w:w="246" w:type="dxa"/>
          </w:tcPr>
          <w:p w14:paraId="6FDE94FE" w14:textId="77777777" w:rsidR="00AF33E5" w:rsidRDefault="00AF33E5" w:rsidP="008E7260"/>
        </w:tc>
      </w:tr>
    </w:tbl>
    <w:tbl>
      <w:tblPr>
        <w:tblStyle w:val="Grigliatabella"/>
        <w:tblpPr w:leftFromText="141" w:rightFromText="141" w:vertAnchor="text" w:horzAnchor="page" w:tblpX="4816" w:tblpY="9"/>
        <w:tblW w:w="0" w:type="auto"/>
        <w:tblLook w:val="04A0" w:firstRow="1" w:lastRow="0" w:firstColumn="1" w:lastColumn="0" w:noHBand="0" w:noVBand="1"/>
      </w:tblPr>
      <w:tblGrid>
        <w:gridCol w:w="245"/>
      </w:tblGrid>
      <w:tr w:rsidR="00AF33E5" w14:paraId="047EF0CA" w14:textId="77777777" w:rsidTr="008E7260">
        <w:trPr>
          <w:trHeight w:val="254"/>
        </w:trPr>
        <w:tc>
          <w:tcPr>
            <w:tcW w:w="245" w:type="dxa"/>
          </w:tcPr>
          <w:p w14:paraId="26401C00" w14:textId="77777777" w:rsidR="00AF33E5" w:rsidRDefault="00AF33E5" w:rsidP="008E7260"/>
        </w:tc>
      </w:tr>
    </w:tbl>
    <w:p w14:paraId="14E81F1F" w14:textId="77777777" w:rsidR="00AF33E5" w:rsidRDefault="00AF33E5" w:rsidP="00AF33E5">
      <w:pPr>
        <w:ind w:firstLine="708"/>
      </w:pPr>
      <w:r>
        <w:t xml:space="preserve"> SI</w:t>
      </w:r>
      <w:r>
        <w:tab/>
      </w:r>
      <w:r>
        <w:tab/>
      </w:r>
      <w:r>
        <w:tab/>
        <w:t xml:space="preserve">      </w:t>
      </w:r>
      <w:r>
        <w:tab/>
        <w:t xml:space="preserve"> NO</w:t>
      </w:r>
    </w:p>
    <w:p w14:paraId="27FEA268" w14:textId="77777777" w:rsidR="00AF33E5" w:rsidRDefault="00AF33E5" w:rsidP="00AF33E5"/>
    <w:p w14:paraId="73A8CEC8" w14:textId="77777777" w:rsidR="001A6B13" w:rsidRDefault="001A6B13" w:rsidP="00AF33E5"/>
    <w:p w14:paraId="7B174CCD" w14:textId="77777777" w:rsidR="001A6B13" w:rsidRDefault="001A6B13" w:rsidP="00AF33E5"/>
    <w:p w14:paraId="6EA947D2" w14:textId="2E11C74B" w:rsidR="00AF33E5" w:rsidRDefault="00AF33E5" w:rsidP="00AF33E5">
      <w:r>
        <w:t xml:space="preserve">Data ____________________  </w:t>
      </w:r>
      <w:r>
        <w:tab/>
        <w:t xml:space="preserve">     Firma del paziente ____________________________________________</w:t>
      </w:r>
    </w:p>
    <w:p w14:paraId="6F352D89" w14:textId="77777777" w:rsidR="00AF33E5" w:rsidRDefault="00AF33E5" w:rsidP="00AF33E5"/>
    <w:p w14:paraId="6620D07C" w14:textId="77777777" w:rsidR="00AF33E5" w:rsidRDefault="00AF33E5" w:rsidP="00AF33E5">
      <w:r>
        <w:rPr>
          <w:b/>
          <w:sz w:val="24"/>
        </w:rPr>
        <w:t>POSSO CAMBIARE LA MIA DECISIONE RIGUARDO ALL’EFFETTUAZIONE DELL’</w:t>
      </w:r>
      <w:r w:rsidRPr="00150BA6">
        <w:rPr>
          <w:b/>
          <w:sz w:val="24"/>
        </w:rPr>
        <w:t>E</w:t>
      </w:r>
      <w:r>
        <w:rPr>
          <w:b/>
          <w:sz w:val="24"/>
        </w:rPr>
        <w:t>SAME?</w:t>
      </w:r>
    </w:p>
    <w:p w14:paraId="13EB1EA9" w14:textId="14CBBB46" w:rsidR="00AF33E5" w:rsidRDefault="00AF33E5" w:rsidP="00AF33E5">
      <w:pPr>
        <w:spacing w:after="0"/>
      </w:pPr>
      <w:r>
        <w:t>Lei no</w:t>
      </w:r>
      <w:r w:rsidR="00B2149E">
        <w:t>n</w:t>
      </w:r>
      <w:r>
        <w:t xml:space="preserve"> è assolutamente obbligato/a ad effettuare l’esame; alternativamente il medio utilizzerà altre procedure che sono attualmente disponibili per l’effettuazione delle quali verrà comunque richiesto il suo consenso.</w:t>
      </w:r>
    </w:p>
    <w:p w14:paraId="3E03E54E" w14:textId="77777777" w:rsidR="00AF33E5" w:rsidRDefault="00AF33E5" w:rsidP="00AF33E5">
      <w:pPr>
        <w:spacing w:after="0"/>
      </w:pPr>
      <w:r>
        <w:t>Tutte le informazioni raccolte, ed in particolare le informazioni personali, sono tutelate dal D. Lgs 196/2003 concernente la “Tutela delle persone e di altri soggetti rispetto al trattamento dei dati personali”.</w:t>
      </w:r>
    </w:p>
    <w:p w14:paraId="3680A5BF" w14:textId="77777777" w:rsidR="00AF33E5" w:rsidRPr="008B20FD" w:rsidRDefault="00AF33E5" w:rsidP="00AF33E5">
      <w:pPr>
        <w:spacing w:after="0"/>
        <w:rPr>
          <w:u w:val="single"/>
        </w:rPr>
      </w:pPr>
      <w:r>
        <w:t xml:space="preserve">La ringraziamo per l’attenzione avuta nel leggere queste note e </w:t>
      </w:r>
      <w:r w:rsidRPr="008B20FD">
        <w:rPr>
          <w:u w:val="single"/>
        </w:rPr>
        <w:t>la preghiamo di datare e firmare il presente modulo per presa visione.</w:t>
      </w:r>
    </w:p>
    <w:p w14:paraId="00636403" w14:textId="77777777" w:rsidR="00AF33E5" w:rsidRDefault="00AF33E5" w:rsidP="00AF33E5"/>
    <w:p w14:paraId="00006F7B" w14:textId="47EA5C64" w:rsidR="00AF33E5" w:rsidRDefault="00AF33E5" w:rsidP="00AF33E5"/>
    <w:p w14:paraId="04E7555A" w14:textId="39C21C30" w:rsidR="001A6B13" w:rsidRDefault="001A6B13" w:rsidP="00AF33E5"/>
    <w:p w14:paraId="66C023A5" w14:textId="77777777" w:rsidR="001A6B13" w:rsidRDefault="001A6B13" w:rsidP="00AF33E5"/>
    <w:p w14:paraId="2BC1717E" w14:textId="77777777" w:rsidR="00AF33E5" w:rsidRPr="006B3306" w:rsidRDefault="00AF33E5" w:rsidP="00AF33E5">
      <w:r>
        <w:t xml:space="preserve">Data ____________________  </w:t>
      </w:r>
      <w:r>
        <w:tab/>
        <w:t xml:space="preserve">       Firma del paziente ___________________________________________</w:t>
      </w:r>
    </w:p>
    <w:p w14:paraId="372BAC47" w14:textId="77777777" w:rsidR="00AF33E5" w:rsidRPr="009E6B86" w:rsidRDefault="00AF33E5" w:rsidP="00AF33E5">
      <w:pPr>
        <w:spacing w:after="120"/>
      </w:pPr>
    </w:p>
    <w:p w14:paraId="217CF849" w14:textId="77777777" w:rsidR="00AF33E5" w:rsidRPr="00AF33E5" w:rsidRDefault="00AF33E5" w:rsidP="00AF33E5">
      <w:pPr>
        <w:rPr>
          <w:sz w:val="18"/>
        </w:rPr>
      </w:pPr>
    </w:p>
    <w:sectPr w:rsidR="00AF33E5" w:rsidRPr="00AF33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47D7B"/>
    <w:multiLevelType w:val="hybridMultilevel"/>
    <w:tmpl w:val="EFDECCEA"/>
    <w:lvl w:ilvl="0" w:tplc="AE36D7D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646C3"/>
    <w:multiLevelType w:val="hybridMultilevel"/>
    <w:tmpl w:val="BBD8F0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45220"/>
    <w:multiLevelType w:val="hybridMultilevel"/>
    <w:tmpl w:val="EE56F40C"/>
    <w:lvl w:ilvl="0" w:tplc="58E2574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F872A8"/>
    <w:multiLevelType w:val="hybridMultilevel"/>
    <w:tmpl w:val="E15417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6A72C9"/>
    <w:multiLevelType w:val="hybridMultilevel"/>
    <w:tmpl w:val="5E42A1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D7B"/>
    <w:rsid w:val="001A6B13"/>
    <w:rsid w:val="002A7047"/>
    <w:rsid w:val="00452EB9"/>
    <w:rsid w:val="00823D7B"/>
    <w:rsid w:val="0095479D"/>
    <w:rsid w:val="00A374B6"/>
    <w:rsid w:val="00AF33E5"/>
    <w:rsid w:val="00B2149E"/>
    <w:rsid w:val="00BE0CC1"/>
    <w:rsid w:val="00E72284"/>
    <w:rsid w:val="00FF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E4AF3"/>
  <w15:chartTrackingRefBased/>
  <w15:docId w15:val="{05B55EB9-4D18-4A32-936F-8D2006B93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23D7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23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F33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0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f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Tersigni Raffaella</dc:creator>
  <cp:keywords/>
  <dc:description/>
  <cp:lastModifiedBy>Evangelista Morena</cp:lastModifiedBy>
  <cp:revision>9</cp:revision>
  <dcterms:created xsi:type="dcterms:W3CDTF">2023-05-20T10:02:00Z</dcterms:created>
  <dcterms:modified xsi:type="dcterms:W3CDTF">2023-05-26T13:16:00Z</dcterms:modified>
</cp:coreProperties>
</file>