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87581F">
        <w:rPr>
          <w:rFonts w:ascii="Arial Narrow" w:hAnsi="Arial Narrow"/>
          <w:sz w:val="22"/>
          <w:szCs w:val="22"/>
        </w:rPr>
        <w:t>DIRIGENTI VETERINARI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87581F">
        <w:rPr>
          <w:rFonts w:ascii="Arial Narrow" w:hAnsi="Arial Narrow"/>
          <w:sz w:val="22"/>
          <w:szCs w:val="22"/>
        </w:rPr>
        <w:t>IGIENE DEGLI ALLEVAMENTI E DELLE PRODUZIONI ZOOTECNICHE (AREA C)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</w:t>
      </w:r>
      <w:r w:rsidR="0087581F">
        <w:rPr>
          <w:rFonts w:ascii="Arial Narrow" w:hAnsi="Arial Narrow"/>
          <w:sz w:val="22"/>
          <w:szCs w:val="22"/>
        </w:rPr>
        <w:t>Dirigenti veterinari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87581F">
        <w:rPr>
          <w:rFonts w:ascii="Arial Narrow" w:hAnsi="Arial Narrow"/>
          <w:snapToGrid w:val="0"/>
          <w:sz w:val="22"/>
          <w:szCs w:val="22"/>
        </w:rPr>
        <w:t>Igiene degli allevamenti e delle produzioni zootecniche (Area C)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Medicina </w:t>
      </w:r>
      <w:r w:rsidR="0087581F">
        <w:rPr>
          <w:rFonts w:ascii="Arial Narrow" w:hAnsi="Arial Narrow"/>
          <w:snapToGrid w:val="0"/>
          <w:sz w:val="22"/>
          <w:szCs w:val="22"/>
        </w:rPr>
        <w:t>Veterinaria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</w:t>
      </w:r>
      <w:r w:rsidR="0087581F">
        <w:rPr>
          <w:rFonts w:ascii="Arial Narrow" w:hAnsi="Arial Narrow"/>
          <w:snapToGrid w:val="0"/>
          <w:sz w:val="22"/>
          <w:szCs w:val="22"/>
        </w:rPr>
        <w:t xml:space="preserve"> veterinari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</w:t>
      </w:r>
      <w:r w:rsidR="0087581F">
        <w:rPr>
          <w:rFonts w:ascii="Arial Narrow" w:hAnsi="Arial Narrow"/>
          <w:snapToGrid w:val="0"/>
          <w:sz w:val="22"/>
          <w:szCs w:val="22"/>
        </w:rPr>
        <w:t>Veterinaria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87581F">
        <w:rPr>
          <w:rFonts w:ascii="Arial Narrow" w:hAnsi="Arial Narrow"/>
          <w:b w:val="0"/>
          <w:bCs/>
          <w:sz w:val="22"/>
          <w:szCs w:val="22"/>
        </w:rPr>
        <w:t>Dirigenti veterinari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87581F">
        <w:rPr>
          <w:rFonts w:ascii="Arial Narrow" w:hAnsi="Arial Narrow"/>
          <w:b w:val="0"/>
          <w:bCs/>
          <w:sz w:val="22"/>
          <w:szCs w:val="22"/>
        </w:rPr>
        <w:t>Igiene degli allevamenti e delle produzioni zootecniche (Area C)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</w:t>
      </w:r>
      <w:r w:rsidR="0087581F">
        <w:rPr>
          <w:rFonts w:ascii="Arial Narrow" w:hAnsi="Arial Narrow"/>
          <w:snapToGrid w:val="0"/>
          <w:sz w:val="22"/>
          <w:szCs w:val="22"/>
        </w:rPr>
        <w:t>Veterinaria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iscritto/a all’Albo dell’Ordine dei Medici </w:t>
      </w:r>
      <w:r w:rsidR="0087581F">
        <w:rPr>
          <w:rFonts w:ascii="Arial Narrow" w:hAnsi="Arial Narrow"/>
          <w:sz w:val="22"/>
          <w:szCs w:val="22"/>
        </w:rPr>
        <w:t>Veterinari</w:t>
      </w:r>
      <w:r w:rsidRPr="00A5598B">
        <w:rPr>
          <w:rFonts w:ascii="Arial Narrow" w:hAnsi="Arial Narrow"/>
          <w:sz w:val="22"/>
          <w:szCs w:val="22"/>
        </w:rPr>
        <w:t xml:space="preserve">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87581F">
        <w:rPr>
          <w:rFonts w:ascii="Arial Narrow" w:hAnsi="Arial Narrow"/>
          <w:szCs w:val="22"/>
        </w:rPr>
        <w:t>Dirigenti veterinari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87581F">
        <w:rPr>
          <w:rFonts w:ascii="Arial Narrow" w:hAnsi="Arial Narrow"/>
          <w:szCs w:val="22"/>
        </w:rPr>
        <w:t>Igiene degli allevamenti e delle produzioni zootecniche (Area C)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825B10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10" w:rsidRDefault="00825B10">
      <w:r>
        <w:separator/>
      </w:r>
    </w:p>
  </w:endnote>
  <w:endnote w:type="continuationSeparator" w:id="0">
    <w:p w:rsidR="00825B10" w:rsidRDefault="0082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825B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10" w:rsidRDefault="00825B10">
      <w:r>
        <w:separator/>
      </w:r>
    </w:p>
  </w:footnote>
  <w:footnote w:type="continuationSeparator" w:id="0">
    <w:p w:rsidR="00825B10" w:rsidRDefault="0082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0E2334"/>
    <w:rsid w:val="000F74BF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B4947"/>
    <w:rsid w:val="006C4B59"/>
    <w:rsid w:val="006C6A6C"/>
    <w:rsid w:val="006D2849"/>
    <w:rsid w:val="006D46C2"/>
    <w:rsid w:val="006F6DE9"/>
    <w:rsid w:val="0073440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5B10"/>
    <w:rsid w:val="0082758F"/>
    <w:rsid w:val="0087479B"/>
    <w:rsid w:val="0087581F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93047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B5193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2022-02-08T09:13:00Z</dcterms:created>
  <dcterms:modified xsi:type="dcterms:W3CDTF">2022-02-08T09:13:00Z</dcterms:modified>
</cp:coreProperties>
</file>