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EF" w:rsidRDefault="00705BEF" w:rsidP="00A450EC">
      <w:pPr>
        <w:spacing w:before="60" w:after="60" w:line="240" w:lineRule="auto"/>
        <w:ind w:left="709" w:right="566"/>
        <w:jc w:val="center"/>
        <w:rPr>
          <w:rFonts w:cs="Calibri"/>
          <w:b/>
          <w:sz w:val="26"/>
          <w:szCs w:val="26"/>
        </w:rPr>
      </w:pPr>
      <w:r w:rsidRPr="005819EE">
        <w:rPr>
          <w:rFonts w:cs="Calibri"/>
          <w:b/>
          <w:sz w:val="26"/>
          <w:szCs w:val="26"/>
        </w:rPr>
        <w:t>BARRARE UNA DELLE SEGUENTI MODALITÀ DI EROGAZIONE DEL CORSO</w:t>
      </w:r>
    </w:p>
    <w:p w:rsidR="005819EE" w:rsidRPr="005819EE" w:rsidRDefault="005819EE" w:rsidP="00A450EC">
      <w:pPr>
        <w:spacing w:before="60" w:after="60" w:line="240" w:lineRule="auto"/>
        <w:ind w:left="709" w:right="566"/>
        <w:jc w:val="center"/>
        <w:rPr>
          <w:rFonts w:cs="Calibri"/>
          <w:b/>
          <w:sz w:val="26"/>
          <w:szCs w:val="26"/>
        </w:rPr>
      </w:pPr>
    </w:p>
    <w:p w:rsidR="00E4496B" w:rsidRPr="0022158A" w:rsidRDefault="00A450EC" w:rsidP="002C0C27">
      <w:pPr>
        <w:spacing w:before="120" w:after="120" w:line="240" w:lineRule="auto"/>
        <w:ind w:left="426" w:right="-24"/>
        <w:rPr>
          <w:rFonts w:cs="Calibri"/>
          <w:sz w:val="26"/>
          <w:szCs w:val="26"/>
        </w:rPr>
      </w:pPr>
      <w:bookmarkStart w:id="0" w:name="_Hlk95810320"/>
      <w:r w:rsidRPr="0022158A">
        <w:rPr>
          <w:rFonts w:cs="Calibri"/>
          <w:sz w:val="26"/>
          <w:szCs w:val="26"/>
        </w:rPr>
        <w:t xml:space="preserve">□ </w:t>
      </w:r>
      <w:r w:rsidR="00E4496B" w:rsidRPr="0022158A">
        <w:rPr>
          <w:rFonts w:cs="Calibri"/>
          <w:sz w:val="26"/>
          <w:szCs w:val="26"/>
        </w:rPr>
        <w:t>FORMAZIONE RESIDENZIALE</w:t>
      </w:r>
    </w:p>
    <w:bookmarkEnd w:id="0"/>
    <w:p w:rsidR="00A450EC" w:rsidRPr="0022158A" w:rsidRDefault="00A450EC" w:rsidP="002C0C27">
      <w:pPr>
        <w:spacing w:before="120" w:after="120" w:line="240" w:lineRule="auto"/>
        <w:ind w:left="426" w:right="-24"/>
        <w:rPr>
          <w:rFonts w:cs="Calibri"/>
          <w:sz w:val="26"/>
          <w:szCs w:val="26"/>
        </w:rPr>
      </w:pPr>
      <w:r w:rsidRPr="0022158A">
        <w:rPr>
          <w:rFonts w:cs="Calibri"/>
          <w:sz w:val="26"/>
          <w:szCs w:val="26"/>
        </w:rPr>
        <w:t>□ FORMAZIONE FAD</w:t>
      </w:r>
      <w:r w:rsidR="00705BEF" w:rsidRPr="0022158A">
        <w:rPr>
          <w:rFonts w:cs="Calibri"/>
          <w:sz w:val="26"/>
          <w:szCs w:val="26"/>
        </w:rPr>
        <w:t xml:space="preserve"> SINCRONA </w:t>
      </w:r>
      <w:r w:rsidR="00705BEF" w:rsidRPr="002C0C27">
        <w:rPr>
          <w:rFonts w:cs="Calibri"/>
          <w:sz w:val="24"/>
          <w:szCs w:val="24"/>
        </w:rPr>
        <w:t xml:space="preserve">(corsi </w:t>
      </w:r>
      <w:r w:rsidR="0022158A" w:rsidRPr="002C0C27">
        <w:rPr>
          <w:rFonts w:cs="Calibri"/>
          <w:sz w:val="24"/>
          <w:szCs w:val="24"/>
        </w:rPr>
        <w:t>on line in diretta su specifica piattaforma</w:t>
      </w:r>
      <w:r w:rsidR="00705BEF" w:rsidRPr="002C0C27">
        <w:rPr>
          <w:rFonts w:cs="Calibri"/>
          <w:sz w:val="24"/>
          <w:szCs w:val="24"/>
        </w:rPr>
        <w:t>)</w:t>
      </w:r>
    </w:p>
    <w:p w:rsidR="00705BEF" w:rsidRPr="0022158A" w:rsidRDefault="00705BEF" w:rsidP="002C0C27">
      <w:pPr>
        <w:spacing w:before="120" w:after="120" w:line="240" w:lineRule="auto"/>
        <w:ind w:left="426" w:right="-24"/>
        <w:rPr>
          <w:rFonts w:cs="Calibri"/>
          <w:sz w:val="26"/>
          <w:szCs w:val="26"/>
        </w:rPr>
      </w:pPr>
      <w:r w:rsidRPr="0022158A">
        <w:rPr>
          <w:rFonts w:cs="Calibri"/>
          <w:sz w:val="26"/>
          <w:szCs w:val="26"/>
        </w:rPr>
        <w:t xml:space="preserve">□ FORMAZIONE FAD ASINCRONA </w:t>
      </w:r>
      <w:r w:rsidRPr="002C0C27">
        <w:rPr>
          <w:rFonts w:cs="Calibri"/>
          <w:sz w:val="24"/>
          <w:szCs w:val="24"/>
        </w:rPr>
        <w:t xml:space="preserve">(corsi </w:t>
      </w:r>
      <w:r w:rsidR="0022158A" w:rsidRPr="002C0C27">
        <w:rPr>
          <w:rFonts w:cs="Calibri"/>
          <w:sz w:val="24"/>
          <w:szCs w:val="24"/>
        </w:rPr>
        <w:t xml:space="preserve">on line </w:t>
      </w:r>
      <w:r w:rsidRPr="002C0C27">
        <w:rPr>
          <w:rFonts w:cs="Calibri"/>
          <w:sz w:val="24"/>
          <w:szCs w:val="24"/>
        </w:rPr>
        <w:t>in differita</w:t>
      </w:r>
      <w:r w:rsidR="0022158A" w:rsidRPr="002C0C27">
        <w:rPr>
          <w:sz w:val="24"/>
          <w:szCs w:val="24"/>
        </w:rPr>
        <w:t xml:space="preserve"> </w:t>
      </w:r>
      <w:r w:rsidR="0022158A" w:rsidRPr="002C0C27">
        <w:rPr>
          <w:rFonts w:cs="Calibri"/>
          <w:sz w:val="24"/>
          <w:szCs w:val="24"/>
        </w:rPr>
        <w:t>su specifica piattaforma)</w:t>
      </w:r>
    </w:p>
    <w:p w:rsidR="002C0C27" w:rsidRDefault="00705BEF" w:rsidP="002C0C27">
      <w:pPr>
        <w:spacing w:before="120" w:after="120" w:line="240" w:lineRule="auto"/>
        <w:ind w:left="426" w:right="-24"/>
        <w:rPr>
          <w:rFonts w:cs="Calibri"/>
          <w:sz w:val="26"/>
          <w:szCs w:val="26"/>
        </w:rPr>
      </w:pPr>
      <w:r w:rsidRPr="0022158A">
        <w:rPr>
          <w:rFonts w:cs="Calibri"/>
          <w:sz w:val="26"/>
          <w:szCs w:val="26"/>
        </w:rPr>
        <w:t xml:space="preserve">□ FORMAZIONE BLENDED </w:t>
      </w:r>
      <w:r w:rsidRPr="002C0C27">
        <w:rPr>
          <w:rFonts w:cs="Calibri"/>
          <w:sz w:val="24"/>
          <w:szCs w:val="24"/>
        </w:rPr>
        <w:t>(gestione ibrida del corso tra lezioni in aula ed on-line)</w:t>
      </w:r>
    </w:p>
    <w:p w:rsidR="00E4496B" w:rsidRPr="002C0C27" w:rsidRDefault="002C0C27" w:rsidP="002C0C27">
      <w:pPr>
        <w:spacing w:before="120" w:after="120" w:line="240" w:lineRule="auto"/>
        <w:ind w:left="426" w:right="-24"/>
        <w:rPr>
          <w:rFonts w:cs="Calibri"/>
          <w:sz w:val="26"/>
          <w:szCs w:val="26"/>
        </w:rPr>
      </w:pPr>
      <w:r w:rsidRPr="002C0C27">
        <w:rPr>
          <w:rFonts w:cs="Calibri"/>
          <w:sz w:val="26"/>
          <w:szCs w:val="26"/>
        </w:rPr>
        <w:t xml:space="preserve">□ FORMAZIONE </w:t>
      </w:r>
      <w:r>
        <w:rPr>
          <w:rFonts w:cs="Calibri"/>
          <w:sz w:val="26"/>
          <w:szCs w:val="26"/>
        </w:rPr>
        <w:t xml:space="preserve">SUL CAMPO </w:t>
      </w:r>
      <w:r w:rsidRPr="002C0C27">
        <w:rPr>
          <w:rFonts w:cs="Calibri"/>
        </w:rPr>
        <w:t>(</w:t>
      </w:r>
      <w:r w:rsidRPr="002C0C27">
        <w:rPr>
          <w:rFonts w:cs="Calibri"/>
          <w:sz w:val="24"/>
          <w:szCs w:val="24"/>
        </w:rPr>
        <w:t>training individualizzato; gruppi di miglioramento; attività di ricerca)</w:t>
      </w:r>
      <w:r w:rsidR="00A450EC" w:rsidRPr="002C0C27">
        <w:rPr>
          <w:rFonts w:cs="Calibri"/>
        </w:rPr>
        <w:tab/>
      </w:r>
      <w:r w:rsidR="00A450EC" w:rsidRPr="002C0C27">
        <w:rPr>
          <w:rFonts w:cs="Calibri"/>
          <w:sz w:val="26"/>
          <w:szCs w:val="26"/>
        </w:rPr>
        <w:tab/>
      </w:r>
    </w:p>
    <w:p w:rsidR="002C0C27" w:rsidRDefault="002C0C27" w:rsidP="00D5570C">
      <w:pPr>
        <w:spacing w:before="60" w:after="60" w:line="240" w:lineRule="auto"/>
        <w:ind w:left="709" w:right="567"/>
        <w:jc w:val="both"/>
        <w:rPr>
          <w:rFonts w:cs="Calibri"/>
          <w:b/>
        </w:rPr>
      </w:pPr>
    </w:p>
    <w:p w:rsidR="00D5570C" w:rsidRPr="0022158A" w:rsidRDefault="00D5570C" w:rsidP="00D5570C">
      <w:pPr>
        <w:spacing w:before="60" w:after="60" w:line="240" w:lineRule="auto"/>
        <w:ind w:left="709" w:right="567"/>
        <w:jc w:val="both"/>
        <w:rPr>
          <w:rFonts w:cs="Calibri"/>
        </w:rPr>
      </w:pPr>
      <w:r w:rsidRPr="0022158A">
        <w:rPr>
          <w:rFonts w:cs="Calibri"/>
          <w:b/>
        </w:rPr>
        <w:t>L’INIZIATIVA FORMATIVA DA ACCREDITARE ECM SI CONFIGURA COME PROGETTO FORMATIVO AZIENDALE O COME EVENTO FORMATIVO?</w:t>
      </w:r>
      <w:r w:rsidR="00E4496B" w:rsidRPr="0022158A">
        <w:rPr>
          <w:rFonts w:cs="Calibri"/>
        </w:rPr>
        <w:tab/>
      </w:r>
      <w:r w:rsidRPr="0022158A">
        <w:rPr>
          <w:rFonts w:cs="Calibri"/>
        </w:rPr>
        <w:t xml:space="preserve">  </w:t>
      </w:r>
    </w:p>
    <w:p w:rsidR="00E4496B" w:rsidRDefault="00E4496B" w:rsidP="00D5570C">
      <w:pPr>
        <w:spacing w:before="120" w:after="120" w:line="240" w:lineRule="auto"/>
        <w:ind w:left="709" w:right="567"/>
        <w:jc w:val="center"/>
        <w:rPr>
          <w:rFonts w:cs="Calibri"/>
          <w:sz w:val="18"/>
          <w:szCs w:val="18"/>
        </w:rPr>
      </w:pPr>
      <w:r w:rsidRPr="00D5570C">
        <w:rPr>
          <w:rFonts w:cs="Calibri"/>
          <w:b/>
          <w:sz w:val="32"/>
          <w:szCs w:val="32"/>
        </w:rPr>
        <w:t xml:space="preserve">□ </w:t>
      </w:r>
      <w:r w:rsidR="00D5570C" w:rsidRPr="00D5570C">
        <w:rPr>
          <w:rFonts w:cs="Calibri"/>
          <w:b/>
          <w:sz w:val="18"/>
          <w:szCs w:val="18"/>
        </w:rPr>
        <w:t>Progetto formativo</w:t>
      </w:r>
      <w:r w:rsidR="00D5570C">
        <w:rPr>
          <w:rFonts w:cs="Calibri"/>
          <w:b/>
          <w:sz w:val="18"/>
          <w:szCs w:val="18"/>
        </w:rPr>
        <w:t>¹</w:t>
      </w:r>
      <w:r w:rsidRPr="00094FF7">
        <w:rPr>
          <w:rFonts w:cs="Calibri"/>
          <w:sz w:val="18"/>
          <w:szCs w:val="18"/>
        </w:rPr>
        <w:tab/>
      </w:r>
      <w:r w:rsidRPr="00094FF7">
        <w:rPr>
          <w:rFonts w:cs="Calibri"/>
          <w:sz w:val="18"/>
          <w:szCs w:val="18"/>
        </w:rPr>
        <w:tab/>
      </w:r>
      <w:r w:rsidRPr="00D5570C">
        <w:rPr>
          <w:rFonts w:cs="Calibri"/>
          <w:b/>
          <w:sz w:val="32"/>
          <w:szCs w:val="32"/>
        </w:rPr>
        <w:t>□</w:t>
      </w:r>
      <w:r w:rsidRPr="00D5570C">
        <w:rPr>
          <w:rFonts w:cs="Calibri"/>
          <w:b/>
          <w:sz w:val="18"/>
          <w:szCs w:val="18"/>
        </w:rPr>
        <w:t xml:space="preserve"> </w:t>
      </w:r>
      <w:r w:rsidR="00D5570C" w:rsidRPr="00D5570C">
        <w:rPr>
          <w:rFonts w:cs="Calibri"/>
          <w:b/>
          <w:sz w:val="18"/>
          <w:szCs w:val="18"/>
        </w:rPr>
        <w:t>Evento formativo</w:t>
      </w:r>
      <w:r w:rsidR="00D5570C" w:rsidRPr="00D5570C">
        <w:rPr>
          <w:rFonts w:cs="Calibri"/>
          <w:b/>
          <w:sz w:val="18"/>
          <w:szCs w:val="18"/>
          <w:vertAlign w:val="superscript"/>
        </w:rPr>
        <w:t>2</w:t>
      </w:r>
    </w:p>
    <w:p w:rsidR="00D5570C" w:rsidRDefault="00D5570C" w:rsidP="00D5570C">
      <w:pPr>
        <w:spacing w:before="60" w:after="60" w:line="240" w:lineRule="auto"/>
        <w:ind w:left="709" w:right="567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(¹ progetto formativo:</w:t>
      </w:r>
      <w:r>
        <w:rPr>
          <w:rFonts w:cs="Calibri"/>
          <w:sz w:val="18"/>
          <w:szCs w:val="18"/>
        </w:rPr>
        <w:t xml:space="preserve"> iniziativa formativa riservata al solo personale dell’ASL di Teramo, compreso il personale in convenzione)</w:t>
      </w:r>
    </w:p>
    <w:p w:rsidR="00D5570C" w:rsidRPr="00094FF7" w:rsidRDefault="00D5570C" w:rsidP="00D5570C">
      <w:pPr>
        <w:spacing w:before="60" w:after="60" w:line="240" w:lineRule="auto"/>
        <w:ind w:left="709" w:right="567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(</w:t>
      </w:r>
      <w:r w:rsidRPr="00D5570C">
        <w:rPr>
          <w:rFonts w:cs="Calibri"/>
          <w:b/>
          <w:sz w:val="18"/>
          <w:szCs w:val="18"/>
          <w:vertAlign w:val="superscript"/>
        </w:rPr>
        <w:t>2</w:t>
      </w:r>
      <w:r>
        <w:rPr>
          <w:rFonts w:cs="Calibri"/>
          <w:b/>
          <w:sz w:val="18"/>
          <w:szCs w:val="18"/>
          <w:vertAlign w:val="superscript"/>
        </w:rPr>
        <w:t xml:space="preserve"> </w:t>
      </w:r>
      <w:r>
        <w:rPr>
          <w:rFonts w:cs="Calibri"/>
          <w:b/>
          <w:sz w:val="18"/>
          <w:szCs w:val="18"/>
        </w:rPr>
        <w:t>evento formativo:</w:t>
      </w:r>
      <w:r>
        <w:rPr>
          <w:rFonts w:cs="Calibri"/>
          <w:sz w:val="18"/>
          <w:szCs w:val="18"/>
        </w:rPr>
        <w:t xml:space="preserve"> iniziativa formativa aperta anche al personale esterno all’ASL di Teramo)</w:t>
      </w:r>
    </w:p>
    <w:p w:rsidR="00D5570C" w:rsidRDefault="00D5570C" w:rsidP="006A2688">
      <w:pPr>
        <w:spacing w:before="60" w:after="60" w:line="480" w:lineRule="auto"/>
        <w:ind w:left="709" w:right="566"/>
        <w:jc w:val="both"/>
        <w:rPr>
          <w:rFonts w:cs="Calibri"/>
          <w:b/>
          <w:sz w:val="18"/>
          <w:szCs w:val="18"/>
        </w:rPr>
      </w:pPr>
    </w:p>
    <w:p w:rsidR="00E4496B" w:rsidRPr="00094FF7" w:rsidRDefault="00E4496B" w:rsidP="006A2688">
      <w:pPr>
        <w:spacing w:before="60" w:after="60" w:line="480" w:lineRule="auto"/>
        <w:ind w:left="709" w:right="566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L’EVENTO TRATTA ARGOMENTI INERENTI </w:t>
      </w:r>
      <w:proofErr w:type="gramStart"/>
      <w:r w:rsidRPr="00094FF7">
        <w:rPr>
          <w:rFonts w:cs="Calibri"/>
          <w:b/>
          <w:sz w:val="18"/>
          <w:szCs w:val="18"/>
        </w:rPr>
        <w:t>L’ALIMENTAZIONE</w:t>
      </w:r>
      <w:proofErr w:type="gramEnd"/>
      <w:r w:rsidRPr="00094FF7">
        <w:rPr>
          <w:rFonts w:cs="Calibri"/>
          <w:b/>
          <w:sz w:val="18"/>
          <w:szCs w:val="18"/>
        </w:rPr>
        <w:t xml:space="preserve"> DELLA PRIMA INFANZIA? </w:t>
      </w:r>
      <w:r w:rsidR="006A2688" w:rsidRPr="00094FF7">
        <w:rPr>
          <w:rFonts w:cs="Calibri"/>
          <w:b/>
          <w:sz w:val="18"/>
          <w:szCs w:val="18"/>
        </w:rPr>
        <w:t xml:space="preserve">           </w:t>
      </w:r>
      <w:r w:rsidRPr="00094FF7">
        <w:rPr>
          <w:rFonts w:cs="Calibri"/>
          <w:sz w:val="18"/>
          <w:szCs w:val="18"/>
        </w:rPr>
        <w:t xml:space="preserve">□ SI </w:t>
      </w:r>
      <w:r w:rsidR="006A2688" w:rsidRPr="00094FF7">
        <w:rPr>
          <w:rFonts w:cs="Calibri"/>
          <w:sz w:val="18"/>
          <w:szCs w:val="18"/>
        </w:rPr>
        <w:t xml:space="preserve">                      </w:t>
      </w:r>
      <w:r w:rsidRPr="00094FF7">
        <w:rPr>
          <w:rFonts w:cs="Calibri"/>
          <w:sz w:val="18"/>
          <w:szCs w:val="18"/>
        </w:rPr>
        <w:t>□ NO</w:t>
      </w: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993"/>
        </w:tabs>
        <w:spacing w:before="60" w:after="60" w:line="360" w:lineRule="auto"/>
        <w:ind w:left="709" w:right="567" w:firstLine="0"/>
        <w:contextualSpacing w:val="0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TITOLO DEL PROGRAMMA FORMATIVO:</w:t>
      </w:r>
      <w:r w:rsidR="009F18CF" w:rsidRPr="00094FF7">
        <w:rPr>
          <w:rFonts w:cs="Calibri"/>
          <w:b/>
          <w:sz w:val="18"/>
          <w:szCs w:val="18"/>
        </w:rPr>
        <w:t xml:space="preserve"> </w:t>
      </w:r>
      <w:r w:rsidR="009F18CF" w:rsidRPr="00094FF7">
        <w:rPr>
          <w:rFonts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993"/>
        </w:tabs>
        <w:spacing w:before="240" w:after="60" w:line="240" w:lineRule="auto"/>
        <w:ind w:left="709" w:right="567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SEDE</w:t>
      </w:r>
    </w:p>
    <w:p w:rsidR="00E4496B" w:rsidRPr="00094FF7" w:rsidRDefault="00E4496B" w:rsidP="006A2688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REGIONE: </w:t>
      </w:r>
      <w:r w:rsidR="009F18CF" w:rsidRPr="00094FF7">
        <w:rPr>
          <w:rFonts w:cs="Calibri"/>
          <w:sz w:val="18"/>
          <w:szCs w:val="18"/>
        </w:rPr>
        <w:t>__________________________________________</w:t>
      </w:r>
    </w:p>
    <w:p w:rsidR="00E4496B" w:rsidRPr="00094FF7" w:rsidRDefault="00E4496B" w:rsidP="006A2688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PROVINCIA: </w:t>
      </w:r>
      <w:r w:rsidR="009F18CF" w:rsidRPr="00094FF7">
        <w:rPr>
          <w:rFonts w:cs="Calibri"/>
          <w:sz w:val="18"/>
          <w:szCs w:val="18"/>
        </w:rPr>
        <w:t>________________________________________</w:t>
      </w:r>
    </w:p>
    <w:p w:rsidR="00E4496B" w:rsidRPr="00094FF7" w:rsidRDefault="00E4496B" w:rsidP="006A2688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proofErr w:type="gramStart"/>
      <w:r w:rsidRPr="00094FF7">
        <w:rPr>
          <w:rFonts w:cs="Calibri"/>
          <w:sz w:val="18"/>
          <w:szCs w:val="18"/>
        </w:rPr>
        <w:t>COMUNE:</w:t>
      </w:r>
      <w:r w:rsidR="009F18CF" w:rsidRPr="00094FF7">
        <w:rPr>
          <w:rFonts w:cs="Calibri"/>
          <w:sz w:val="18"/>
          <w:szCs w:val="18"/>
        </w:rPr>
        <w:t>_</w:t>
      </w:r>
      <w:proofErr w:type="gramEnd"/>
      <w:r w:rsidR="009F18CF" w:rsidRPr="00094FF7">
        <w:rPr>
          <w:rFonts w:cs="Calibri"/>
          <w:sz w:val="18"/>
          <w:szCs w:val="18"/>
        </w:rPr>
        <w:t>__________________________________________</w:t>
      </w:r>
    </w:p>
    <w:p w:rsidR="009F18CF" w:rsidRPr="00094FF7" w:rsidRDefault="00E4496B" w:rsidP="006A2688">
      <w:pPr>
        <w:pStyle w:val="Paragrafoelenco"/>
        <w:tabs>
          <w:tab w:val="left" w:leader="dot" w:pos="10773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INDIRIZZO: </w:t>
      </w:r>
      <w:r w:rsidR="009F18CF" w:rsidRPr="00094FF7">
        <w:rPr>
          <w:rFonts w:cs="Calibri"/>
          <w:sz w:val="18"/>
          <w:szCs w:val="18"/>
        </w:rPr>
        <w:t>_________________________________________</w:t>
      </w:r>
    </w:p>
    <w:p w:rsidR="00E4496B" w:rsidRPr="00094FF7" w:rsidRDefault="009F18CF" w:rsidP="006A2688">
      <w:pPr>
        <w:pStyle w:val="Paragrafoelenco"/>
        <w:tabs>
          <w:tab w:val="left" w:leader="dot" w:pos="10773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L</w:t>
      </w:r>
      <w:r w:rsidR="00E4496B" w:rsidRPr="00094FF7">
        <w:rPr>
          <w:rFonts w:cs="Calibri"/>
          <w:sz w:val="18"/>
          <w:szCs w:val="18"/>
        </w:rPr>
        <w:t xml:space="preserve">UOGO </w:t>
      </w:r>
      <w:proofErr w:type="gramStart"/>
      <w:r w:rsidR="00E4496B" w:rsidRPr="00094FF7">
        <w:rPr>
          <w:rFonts w:cs="Calibri"/>
          <w:sz w:val="18"/>
          <w:szCs w:val="18"/>
        </w:rPr>
        <w:t>EVENTO:</w:t>
      </w:r>
      <w:r w:rsidRPr="00094FF7">
        <w:rPr>
          <w:rFonts w:cs="Calibri"/>
          <w:sz w:val="18"/>
          <w:szCs w:val="18"/>
        </w:rPr>
        <w:t>_</w:t>
      </w:r>
      <w:proofErr w:type="gramEnd"/>
      <w:r w:rsidRPr="00094FF7">
        <w:rPr>
          <w:rFonts w:cs="Calibri"/>
          <w:sz w:val="18"/>
          <w:szCs w:val="18"/>
        </w:rPr>
        <w:t>___________________________________</w:t>
      </w:r>
    </w:p>
    <w:p w:rsidR="00E4496B" w:rsidRPr="00094FF7" w:rsidRDefault="00E4496B" w:rsidP="006A2688">
      <w:pPr>
        <w:pStyle w:val="Paragrafoelenco"/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993"/>
        </w:tabs>
        <w:spacing w:before="60" w:after="60" w:line="360" w:lineRule="auto"/>
        <w:ind w:left="709" w:right="567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PERIODO DI SVOLGIMENTO</w:t>
      </w:r>
    </w:p>
    <w:p w:rsidR="00E4496B" w:rsidRPr="00094FF7" w:rsidRDefault="00E4496B" w:rsidP="006A2688">
      <w:pPr>
        <w:pStyle w:val="Paragrafoelenco"/>
        <w:numPr>
          <w:ilvl w:val="0"/>
          <w:numId w:val="5"/>
        </w:numPr>
        <w:spacing w:before="60" w:after="60" w:line="360" w:lineRule="auto"/>
        <w:ind w:left="709" w:right="567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ANNO DEL PIA</w:t>
      </w:r>
      <w:r w:rsidR="006A2688" w:rsidRPr="00094FF7">
        <w:rPr>
          <w:rFonts w:cs="Calibri"/>
          <w:sz w:val="18"/>
          <w:szCs w:val="18"/>
        </w:rPr>
        <w:t xml:space="preserve">NO FORMATIVO DI </w:t>
      </w:r>
      <w:proofErr w:type="gramStart"/>
      <w:r w:rsidR="006A2688" w:rsidRPr="00094FF7">
        <w:rPr>
          <w:rFonts w:cs="Calibri"/>
          <w:sz w:val="18"/>
          <w:szCs w:val="18"/>
        </w:rPr>
        <w:t>RIFERIMENTO:_</w:t>
      </w:r>
      <w:proofErr w:type="gramEnd"/>
      <w:r w:rsidR="006A2688" w:rsidRPr="00094FF7">
        <w:rPr>
          <w:rFonts w:cs="Calibri"/>
          <w:sz w:val="18"/>
          <w:szCs w:val="18"/>
        </w:rPr>
        <w:t>__________</w:t>
      </w:r>
    </w:p>
    <w:p w:rsidR="00E4496B" w:rsidRPr="00094FF7" w:rsidRDefault="00E4496B" w:rsidP="006A2688">
      <w:pPr>
        <w:pStyle w:val="Paragrafoelenco"/>
        <w:tabs>
          <w:tab w:val="left" w:leader="dot" w:pos="5670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DATA INIZIO: </w:t>
      </w:r>
      <w:r w:rsidR="006A2688" w:rsidRPr="00094FF7">
        <w:rPr>
          <w:rFonts w:cs="Calibri"/>
          <w:sz w:val="18"/>
          <w:szCs w:val="18"/>
        </w:rPr>
        <w:t>___________________________________</w:t>
      </w:r>
    </w:p>
    <w:p w:rsidR="00E4496B" w:rsidRDefault="00E4496B" w:rsidP="006A2688">
      <w:pPr>
        <w:pStyle w:val="Paragrafoelenco"/>
        <w:tabs>
          <w:tab w:val="left" w:leader="dot" w:pos="5670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DATA FINE: </w:t>
      </w:r>
      <w:r w:rsidR="006A2688" w:rsidRPr="00094FF7">
        <w:rPr>
          <w:rFonts w:cs="Calibri"/>
          <w:sz w:val="18"/>
          <w:szCs w:val="18"/>
        </w:rPr>
        <w:t>___________________________________</w:t>
      </w:r>
    </w:p>
    <w:p w:rsidR="005819EE" w:rsidRDefault="005819EE" w:rsidP="00CB64F7">
      <w:pPr>
        <w:pStyle w:val="Paragrafoelenco"/>
        <w:spacing w:before="60" w:after="60" w:line="360" w:lineRule="auto"/>
        <w:ind w:left="709" w:right="567"/>
        <w:contextualSpacing w:val="0"/>
        <w:jc w:val="both"/>
        <w:rPr>
          <w:rFonts w:cs="Calibri"/>
          <w:b/>
          <w:sz w:val="18"/>
          <w:szCs w:val="18"/>
        </w:rPr>
      </w:pPr>
    </w:p>
    <w:p w:rsidR="00CB64F7" w:rsidRDefault="00CB64F7" w:rsidP="00CB64F7">
      <w:pPr>
        <w:pStyle w:val="Paragrafoelenco"/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CB64F7">
        <w:rPr>
          <w:rFonts w:cs="Calibri"/>
          <w:b/>
          <w:sz w:val="18"/>
          <w:szCs w:val="18"/>
        </w:rPr>
        <w:t>SONO PREVISTE ULTERIORI EDIZIONI?</w:t>
      </w:r>
      <w:r w:rsidRPr="00CB64F7">
        <w:rPr>
          <w:rFonts w:cs="Calibri"/>
          <w:b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CB64F7">
        <w:rPr>
          <w:rFonts w:cs="Calibri"/>
          <w:sz w:val="18"/>
          <w:szCs w:val="18"/>
        </w:rPr>
        <w:t>□ SI</w:t>
      </w:r>
      <w:r w:rsidRPr="00CB64F7">
        <w:rPr>
          <w:rFonts w:cs="Calibri"/>
          <w:sz w:val="18"/>
          <w:szCs w:val="18"/>
        </w:rPr>
        <w:tab/>
      </w:r>
      <w:r w:rsidRPr="00CB64F7">
        <w:rPr>
          <w:rFonts w:cs="Calibri"/>
          <w:sz w:val="18"/>
          <w:szCs w:val="18"/>
        </w:rPr>
        <w:tab/>
        <w:t>□ NO</w:t>
      </w:r>
    </w:p>
    <w:p w:rsidR="005819EE" w:rsidRDefault="005819EE" w:rsidP="00CB64F7">
      <w:pPr>
        <w:pStyle w:val="Paragrafoelenco"/>
        <w:spacing w:before="60" w:after="60" w:line="360" w:lineRule="auto"/>
        <w:ind w:left="709" w:right="567"/>
        <w:contextualSpacing w:val="0"/>
        <w:rPr>
          <w:rFonts w:cs="Calibri"/>
          <w:sz w:val="18"/>
          <w:szCs w:val="18"/>
        </w:rPr>
      </w:pPr>
    </w:p>
    <w:p w:rsidR="005819EE" w:rsidRDefault="005819EE" w:rsidP="00CB64F7">
      <w:pPr>
        <w:pStyle w:val="Paragrafoelenco"/>
        <w:spacing w:before="60" w:after="60" w:line="360" w:lineRule="auto"/>
        <w:ind w:left="709" w:right="567"/>
        <w:contextualSpacing w:val="0"/>
        <w:rPr>
          <w:rFonts w:cs="Calibri"/>
          <w:sz w:val="18"/>
          <w:szCs w:val="18"/>
        </w:rPr>
      </w:pPr>
    </w:p>
    <w:p w:rsidR="005819EE" w:rsidRDefault="005819EE" w:rsidP="00CB64F7">
      <w:pPr>
        <w:pStyle w:val="Paragrafoelenco"/>
        <w:spacing w:before="60" w:after="60" w:line="360" w:lineRule="auto"/>
        <w:ind w:left="709" w:right="567"/>
        <w:contextualSpacing w:val="0"/>
        <w:rPr>
          <w:rFonts w:cs="Calibri"/>
          <w:sz w:val="18"/>
          <w:szCs w:val="18"/>
        </w:rPr>
      </w:pPr>
    </w:p>
    <w:p w:rsidR="00CB64F7" w:rsidRPr="00094FF7" w:rsidRDefault="00CB64F7" w:rsidP="00CB64F7">
      <w:pPr>
        <w:pStyle w:val="Paragrafoelenco"/>
        <w:spacing w:before="60" w:after="60" w:line="360" w:lineRule="auto"/>
        <w:ind w:left="709" w:right="567"/>
        <w:contextualSpacing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Se SI, INDICARE DATE E LUOGO SVOLGIMENTO ____________________________________________________________________________________________________________________________________________________________________________________________________________</w:t>
      </w:r>
    </w:p>
    <w:p w:rsidR="00E4496B" w:rsidRPr="00094FF7" w:rsidRDefault="00D25838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140970</wp:posOffset>
                </wp:positionV>
                <wp:extent cx="995045" cy="238760"/>
                <wp:effectExtent l="0" t="0" r="0" b="889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EE" w:rsidRDefault="005819EE" w:rsidP="00046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8pt;margin-top:11.1pt;width:78.3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Q2KQ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">
                <v:textbox>
                  <w:txbxContent>
                    <w:p w:rsidR="005819EE" w:rsidRDefault="005819EE" w:rsidP="000469DC"/>
                  </w:txbxContent>
                </v:textbox>
              </v:shape>
            </w:pict>
          </mc:Fallback>
        </mc:AlternateContent>
      </w: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DURATA EFFETTIVA DELL’ATTIVITA’ FORMATIVA (IN ORE)</w:t>
      </w:r>
      <w:r w:rsidRPr="00094FF7">
        <w:rPr>
          <w:rFonts w:cs="Calibri"/>
          <w:noProof/>
          <w:sz w:val="18"/>
          <w:szCs w:val="18"/>
        </w:rPr>
        <w:t xml:space="preserve"> 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OBIETTIVI DELL’EVENTO</w:t>
      </w:r>
    </w:p>
    <w:p w:rsidR="00E4496B" w:rsidRPr="00535C58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535C58">
        <w:rPr>
          <w:rFonts w:cs="Calibri"/>
          <w:b/>
          <w:color w:val="4F81BD"/>
          <w:sz w:val="18"/>
          <w:szCs w:val="18"/>
        </w:rPr>
        <w:t xml:space="preserve"> (</w:t>
      </w:r>
      <w:r w:rsidR="006C0772" w:rsidRPr="00535C58">
        <w:rPr>
          <w:rFonts w:cs="Calibri"/>
          <w:b/>
          <w:color w:val="4F81BD"/>
          <w:sz w:val="18"/>
          <w:szCs w:val="18"/>
        </w:rPr>
        <w:t>SELEZIONARE L’OBIETTIVO FORMATIVO PRESCELTO)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1 - Applicazione nella pratica quotidiana dei principi e delle procedure dell'evidence based practice (EBM - EBN - EBP)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2 - Linee guida - protocolli – procedure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3 - Documentazione clinica. Percorsi clinico-assistenziali diagnostici e riabilitativi, profili di assistenza - profili di cura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4 - Appropriatezza delle prestazioni sanitarie, sistemi di valutazione, verifica e miglioramento dell'efficienza ed efficacia. Livelli essenziali di assistenza (LEA)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5 - Principi, procedure e strumenti per il governo clinico delle attività sanitarie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6 - Sicurezza del paziente, risk management e responsabilità professionale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7 - La comunicazione efficace interna, esterna, con paziente. La privacy ed il consenso informato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8 - Integrazione interprofessionale e multiprofessionale, interistituzionale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9 - Integrazione tra assistenza territoriale ed ospedaliera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10 - Epidemiologia - prevenzione e promozione della salute – diagnostica – tossicologia con acquisizione di nozioni tecnico-professionali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11 - Management sistema salute. Innovazione gestionale e sperimentazione di modelli organizzativi e gestionali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12 - Aspetti relazionali e umanizzazione delle cure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13 - Metodologia e tecniche di comunicazione, anche in relazione allo sviluppo dei programmi nazionali e regionali di prevenzione primaria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14 - Accreditamento strutture sanitarie e dei professionisti. La cultura della qualità, procedure e certificazioni, con acquisizione di nozioni di processo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15 - Multiculturalità e cultura dell'accoglienza nell'attività sanitaria, medicina relativa alle popolazioni migranti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16 - Etica, bioetica e deontologia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17 - Argomenti di carattere generale: sanità digitale, informatica di livello avanzato e lingua inglese scientifica. Normativa in materia sanitaria: i principi etici e civili del S.S.N. e normativa su materie oggetto delle singole professioni sanitarie, con acquisizione di nozioni di sistema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 xml:space="preserve">18 - Contenuti tecnico-professionali (conoscenze e competenze) specifici di ciascuna professione, di ciascuna specializzazione e di ciascuna attività </w:t>
      </w:r>
      <w:proofErr w:type="spellStart"/>
      <w:r w:rsidRPr="00F31759">
        <w:rPr>
          <w:rFonts w:cs="Calibri"/>
          <w:sz w:val="20"/>
          <w:szCs w:val="20"/>
        </w:rPr>
        <w:t>ultraspecialistica</w:t>
      </w:r>
      <w:proofErr w:type="spellEnd"/>
      <w:r w:rsidRPr="00F31759">
        <w:rPr>
          <w:rFonts w:cs="Calibri"/>
          <w:sz w:val="20"/>
          <w:szCs w:val="20"/>
        </w:rPr>
        <w:t>, ivi incluse le malattie rare e la medicina di genere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19 - Medicine non convenzionali: valutazione dell'efficacia in ragione degli esiti e degli ambiti di complementarietà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20 - Tematiche speciali del S.S.N. e/o S.S.R. a carattere urgente e/o straordinario individuate dalla Commissione nazionale per la formazione continua e dalle regioni/province autonome per far fronte a specifiche emergenze sanitarie con acquisizione di nozioni tecnico-professionali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21 - Trattamento del dolore acuto e cronico. Palliazione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lastRenderedPageBreak/>
        <w:t>22 - Fragilità e cronicità (minori, anziani, dipendenze da stupefacenti, alcool e ludopatia, salute mentale), nuove povertà, tutela degli aspetti assistenziali, sociosanitari, e socio-assistenziali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23 - Sicurezza e igiene alimentari, nutrizione e/o patologie correlate24 - Sanità veterinaria. Attività presso gli stabulari. Sanità vegetale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25 - Farmaco epidemiologia, farmacoeconomia, farmacovigilanza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26 - Sicurezza e igiene ambientali (aria, acqua e suolo) e/o patologie correlate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27 - Sicurezza e igiene negli ambienti e nei luoghi di lavoro e patologie correlate. Radioprotezione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28 - Implementazione della cultura e della sicurezza in materia di donazione trapianto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29 - Innovazione tecnologica: valutazione, miglioramento dei processi di gestione delle tecnologie biomediche, chimiche, fisiche e dei dispositivi medici. Health Technology Assessment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30 - Epidemiologia - prevenzione e promozione della salute – diagnostica – tossicologia con acquisizione di nozioni di processo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31 - Epidemiologia - prevenzione e promozione della salute – diagnostica – tossicologia con acquisizione di nozioni di sistema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32 - Tematiche speciali del S.S.N. e/o S.S.R. a carattere urgente e/o straordinario individuate dalla Commissione nazionale per la formazione continua e dalle regioni/province autonome per far fronte a specifiche emergenze sanitarie con acquisizione di nozioni di processo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33 - Tematiche speciali del S.S.N. e/o S.S.R. a carattere urgente e/o straordinario individuate dalla Commissione nazionale per la formazione continua e dalle regioni/province autonome per far fronte a specifiche emergenze sanitarie con acquisizione di nozioni di sistema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34 - Accreditamento strutture sanitarie e dei professionisti. La cultura della qualità, procedure e certificazioni, con acquisizione di nozioni tecnico-professionali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35 - Argomenti di carattere generale: sanità digitale, informatica di livello avanzato e lingua inglese scientifica. Normativa in materia sanitaria: i principi etici e civili del S.S.N. e normativa su materie oggetto delle singole professioni sanitarie, con acquisizione di nozioni tecnico-professionali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36 - Valutazione, analisi, studio, caratterizzazione identificazione di: agenti, sostanze, preparati, materiali ed articoli e loro interazione con la salute e la sicurezza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37 - Metodologie, tecniche e procedimenti di misura e indagini analitiche, diagnostiche e di screening, anche in ambito ambientale, del territorio e del patrimonio artistico e culturale. Raccolta, processamento ed elaborazione dei dati e dell’informazione</w:t>
      </w:r>
    </w:p>
    <w:p w:rsidR="005819EE" w:rsidRPr="00F31759" w:rsidRDefault="005819EE" w:rsidP="005819EE">
      <w:pPr>
        <w:spacing w:before="60" w:after="60" w:line="240" w:lineRule="auto"/>
        <w:ind w:right="566"/>
        <w:rPr>
          <w:rFonts w:cs="Calibri"/>
          <w:sz w:val="20"/>
          <w:szCs w:val="20"/>
        </w:rPr>
      </w:pPr>
      <w:r w:rsidRPr="00F31759">
        <w:rPr>
          <w:rFonts w:cs="Calibri"/>
          <w:sz w:val="20"/>
          <w:szCs w:val="20"/>
        </w:rPr>
        <w:t>38 - Verifiche ed accertamenti nei porti e sulle navi anche ai fini della sicurezza; valutazioni ed analisi di esplosivi, combustibili, acceleranti e loro tracce; gestione delle emergenze e degli incidenti rilevanti</w:t>
      </w:r>
    </w:p>
    <w:p w:rsidR="008C30AB" w:rsidRDefault="008C30AB" w:rsidP="008C30AB">
      <w:pPr>
        <w:pStyle w:val="Paragrafoelenco"/>
        <w:spacing w:after="0" w:line="240" w:lineRule="auto"/>
        <w:ind w:right="567"/>
        <w:contextualSpacing w:val="0"/>
        <w:jc w:val="both"/>
        <w:rPr>
          <w:rFonts w:cs="Calibri"/>
          <w:sz w:val="18"/>
          <w:szCs w:val="18"/>
        </w:rPr>
      </w:pPr>
    </w:p>
    <w:p w:rsidR="008C30AB" w:rsidRDefault="008C30AB" w:rsidP="008C30AB">
      <w:pPr>
        <w:pStyle w:val="Paragrafoelenco"/>
        <w:spacing w:after="0" w:line="240" w:lineRule="auto"/>
        <w:ind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spacing w:before="60" w:after="240" w:line="240" w:lineRule="auto"/>
        <w:ind w:left="709" w:right="567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094FF7">
        <w:rPr>
          <w:rFonts w:cs="Calibri"/>
          <w:b/>
          <w:color w:val="4F81BD"/>
          <w:sz w:val="18"/>
          <w:szCs w:val="18"/>
        </w:rPr>
        <w:t>ACQUISIZIONE COMPETENZE TECNICO PROFESSIONALI:</w:t>
      </w:r>
    </w:p>
    <w:p w:rsidR="00E4496B" w:rsidRPr="00094FF7" w:rsidRDefault="00E4496B" w:rsidP="006C0772">
      <w:pPr>
        <w:pStyle w:val="Paragrafoelenco"/>
        <w:tabs>
          <w:tab w:val="left" w:leader="dot" w:pos="10773"/>
        </w:tabs>
        <w:spacing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pStyle w:val="Paragrafoelenco"/>
        <w:tabs>
          <w:tab w:val="left" w:leader="dot" w:pos="10773"/>
        </w:tabs>
        <w:spacing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pStyle w:val="Paragrafoelenco"/>
        <w:tabs>
          <w:tab w:val="left" w:leader="dot" w:pos="10773"/>
        </w:tabs>
        <w:spacing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pStyle w:val="Paragrafoelenco"/>
        <w:spacing w:after="120" w:line="360" w:lineRule="auto"/>
        <w:ind w:left="709" w:right="567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094FF7">
        <w:rPr>
          <w:rFonts w:cs="Calibri"/>
          <w:b/>
          <w:color w:val="4F81BD"/>
          <w:sz w:val="18"/>
          <w:szCs w:val="18"/>
        </w:rPr>
        <w:t>ACQUISIZIONE COMPETENZE DI PROCESSO:</w:t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spacing w:after="120" w:line="360" w:lineRule="auto"/>
        <w:ind w:left="709" w:right="567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094FF7">
        <w:rPr>
          <w:rFonts w:cs="Calibri"/>
          <w:b/>
          <w:color w:val="4F81BD"/>
          <w:sz w:val="18"/>
          <w:szCs w:val="18"/>
        </w:rPr>
        <w:t>ACQUISIZIONE COMPETENZE DI SISTEMA:</w:t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lastRenderedPageBreak/>
        <w:tab/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D5570C" w:rsidRPr="00094FF7" w:rsidRDefault="00D5570C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</w:p>
    <w:p w:rsidR="00E4496B" w:rsidRPr="00A3792C" w:rsidRDefault="00E4496B" w:rsidP="006A2688">
      <w:pPr>
        <w:pStyle w:val="Paragrafoelenco"/>
        <w:numPr>
          <w:ilvl w:val="0"/>
          <w:numId w:val="1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PROGRAMMA DELL’ATTIVITA FORMATIVA </w:t>
      </w:r>
      <w:r w:rsidRPr="00535C58">
        <w:rPr>
          <w:rFonts w:cs="Calibri"/>
          <w:b/>
          <w:color w:val="4F81BD"/>
          <w:sz w:val="18"/>
          <w:szCs w:val="18"/>
        </w:rPr>
        <w:t>(INVIARE TRAMITE FILE</w:t>
      </w:r>
      <w:r w:rsidR="00B847DB" w:rsidRPr="00535C58">
        <w:rPr>
          <w:rFonts w:cs="Calibri"/>
          <w:b/>
          <w:color w:val="4F81BD"/>
          <w:sz w:val="18"/>
          <w:szCs w:val="18"/>
        </w:rPr>
        <w:t xml:space="preserve"> </w:t>
      </w:r>
      <w:r w:rsidR="00B847DB" w:rsidRPr="00535C58">
        <w:rPr>
          <w:rFonts w:cs="Calibri"/>
          <w:b/>
          <w:caps/>
          <w:color w:val="4F81BD"/>
          <w:sz w:val="18"/>
          <w:szCs w:val="18"/>
        </w:rPr>
        <w:t>come indicato a pag</w:t>
      </w:r>
      <w:r w:rsidR="00C03D11" w:rsidRPr="00535C58">
        <w:rPr>
          <w:rFonts w:cs="Calibri"/>
          <w:b/>
          <w:color w:val="4F81BD"/>
          <w:sz w:val="18"/>
          <w:szCs w:val="18"/>
        </w:rPr>
        <w:t xml:space="preserve">. </w:t>
      </w:r>
      <w:proofErr w:type="gramStart"/>
      <w:r w:rsidR="00C03D11" w:rsidRPr="00535C58">
        <w:rPr>
          <w:rFonts w:cs="Calibri"/>
          <w:b/>
          <w:color w:val="4F81BD"/>
          <w:sz w:val="18"/>
          <w:szCs w:val="18"/>
        </w:rPr>
        <w:t>6</w:t>
      </w:r>
      <w:r w:rsidR="00B847DB" w:rsidRPr="00535C58">
        <w:rPr>
          <w:rFonts w:cs="Calibri"/>
          <w:b/>
          <w:color w:val="4F81BD"/>
          <w:sz w:val="18"/>
          <w:szCs w:val="18"/>
        </w:rPr>
        <w:t xml:space="preserve"> </w:t>
      </w:r>
      <w:r w:rsidRPr="00535C58">
        <w:rPr>
          <w:rFonts w:cs="Calibri"/>
          <w:b/>
          <w:color w:val="4F81BD"/>
          <w:sz w:val="18"/>
          <w:szCs w:val="18"/>
        </w:rPr>
        <w:t>)</w:t>
      </w:r>
      <w:proofErr w:type="gramEnd"/>
    </w:p>
    <w:p w:rsidR="00A3792C" w:rsidRPr="00A3792C" w:rsidRDefault="00A3792C" w:rsidP="00A3792C">
      <w:pPr>
        <w:pStyle w:val="Paragrafoelenco"/>
        <w:spacing w:before="240" w:after="60" w:line="240" w:lineRule="auto"/>
        <w:ind w:left="709" w:right="567"/>
        <w:contextualSpacing w:val="0"/>
        <w:jc w:val="both"/>
        <w:rPr>
          <w:rFonts w:cs="Calibri"/>
          <w:b/>
          <w:sz w:val="18"/>
          <w:szCs w:val="18"/>
        </w:rPr>
      </w:pPr>
      <w:r w:rsidRPr="00A3792C">
        <w:rPr>
          <w:rFonts w:cs="Calibri"/>
          <w:b/>
          <w:sz w:val="18"/>
          <w:szCs w:val="18"/>
        </w:rPr>
        <w:t xml:space="preserve">6.1 </w:t>
      </w:r>
      <w:r w:rsidR="00B847DB">
        <w:rPr>
          <w:rFonts w:cs="Calibri"/>
          <w:b/>
          <w:sz w:val="18"/>
          <w:szCs w:val="18"/>
        </w:rPr>
        <w:t xml:space="preserve">Elencare i </w:t>
      </w:r>
      <w:r w:rsidRPr="00A3792C">
        <w:rPr>
          <w:rFonts w:cs="Calibri"/>
          <w:b/>
          <w:sz w:val="18"/>
          <w:szCs w:val="18"/>
        </w:rPr>
        <w:t>Docenti/</w:t>
      </w:r>
      <w:r w:rsidR="00B847DB">
        <w:rPr>
          <w:rFonts w:cs="Calibri"/>
          <w:b/>
          <w:sz w:val="18"/>
          <w:szCs w:val="18"/>
        </w:rPr>
        <w:t>Tutor dell’iniziativa formativa secondo il seguente prospetto:</w:t>
      </w:r>
    </w:p>
    <w:p w:rsidR="00A3792C" w:rsidRPr="00A3792C" w:rsidRDefault="00A3792C" w:rsidP="00A3792C">
      <w:pPr>
        <w:pStyle w:val="Paragrafoelenco"/>
        <w:spacing w:before="60" w:after="60" w:line="240" w:lineRule="auto"/>
        <w:ind w:left="709" w:right="566"/>
        <w:jc w:val="both"/>
        <w:rPr>
          <w:rFonts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1982"/>
        <w:gridCol w:w="2130"/>
        <w:gridCol w:w="3119"/>
        <w:gridCol w:w="2692"/>
      </w:tblGrid>
      <w:tr w:rsidR="00C03D11" w:rsidRPr="00B847DB" w:rsidTr="007269CE">
        <w:trPr>
          <w:tblHeader/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240" w:lineRule="auto"/>
              <w:ind w:left="0" w:right="-112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847DB">
              <w:rPr>
                <w:rFonts w:cs="Calibri"/>
                <w:b/>
                <w:sz w:val="18"/>
                <w:szCs w:val="18"/>
              </w:rPr>
              <w:t>Cognome</w:t>
            </w: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240" w:lineRule="auto"/>
              <w:ind w:left="0" w:right="-11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847DB">
              <w:rPr>
                <w:rFonts w:cs="Calibri"/>
                <w:b/>
                <w:sz w:val="18"/>
                <w:szCs w:val="18"/>
              </w:rPr>
              <w:t>Nome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Default="00A3792C" w:rsidP="00B847DB">
            <w:pPr>
              <w:pStyle w:val="Paragrafoelenco"/>
              <w:spacing w:after="0" w:line="240" w:lineRule="auto"/>
              <w:ind w:left="0" w:right="-109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847DB">
              <w:rPr>
                <w:rFonts w:cs="Calibri"/>
                <w:b/>
                <w:sz w:val="18"/>
                <w:szCs w:val="18"/>
              </w:rPr>
              <w:t>Codice Fiscale</w:t>
            </w:r>
          </w:p>
          <w:p w:rsidR="007269CE" w:rsidRPr="007269CE" w:rsidRDefault="007269CE" w:rsidP="00A347AF">
            <w:pPr>
              <w:pStyle w:val="Paragrafoelenco"/>
              <w:spacing w:after="0" w:line="240" w:lineRule="auto"/>
              <w:ind w:left="0" w:right="-109"/>
              <w:contextualSpacing w:val="0"/>
              <w:jc w:val="center"/>
              <w:rPr>
                <w:rFonts w:cs="Calibri"/>
                <w:sz w:val="16"/>
                <w:szCs w:val="16"/>
              </w:rPr>
            </w:pPr>
            <w:r w:rsidRPr="00A347AF">
              <w:rPr>
                <w:rFonts w:cs="Calibri"/>
                <w:sz w:val="16"/>
                <w:szCs w:val="16"/>
              </w:rPr>
              <w:t>(</w:t>
            </w:r>
            <w:r w:rsidR="00A347AF" w:rsidRPr="00A347AF">
              <w:rPr>
                <w:rFonts w:cs="Calibri"/>
                <w:sz w:val="16"/>
                <w:szCs w:val="16"/>
              </w:rPr>
              <w:t xml:space="preserve">Non necessario per il personale </w:t>
            </w:r>
            <w:r w:rsidR="00A347AF">
              <w:rPr>
                <w:rFonts w:cs="Calibri"/>
                <w:sz w:val="16"/>
                <w:szCs w:val="16"/>
              </w:rPr>
              <w:t>ASL T</w:t>
            </w:r>
            <w:r w:rsidR="00A347AF" w:rsidRPr="00A347AF">
              <w:rPr>
                <w:rFonts w:cs="Calibri"/>
                <w:sz w:val="16"/>
                <w:szCs w:val="16"/>
              </w:rPr>
              <w:t>eramo)</w:t>
            </w: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847DB">
              <w:rPr>
                <w:rFonts w:cs="Calibri"/>
                <w:b/>
                <w:sz w:val="18"/>
                <w:szCs w:val="18"/>
              </w:rPr>
              <w:t>Ruolo</w:t>
            </w:r>
          </w:p>
          <w:p w:rsidR="00A3792C" w:rsidRPr="00B847DB" w:rsidRDefault="00A3792C" w:rsidP="00B847DB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B847DB">
              <w:rPr>
                <w:rFonts w:cs="Calibri"/>
                <w:sz w:val="16"/>
                <w:szCs w:val="16"/>
              </w:rPr>
              <w:t>(specificare se docente o tutor)</w:t>
            </w: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A3792C" w:rsidRDefault="00A3792C" w:rsidP="00A3792C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b/>
          <w:sz w:val="18"/>
          <w:szCs w:val="18"/>
        </w:rPr>
      </w:pPr>
      <w:bookmarkStart w:id="1" w:name="_GoBack"/>
      <w:bookmarkEnd w:id="1"/>
    </w:p>
    <w:p w:rsidR="00E4496B" w:rsidRPr="00094FF7" w:rsidRDefault="00E4496B" w:rsidP="006A2688">
      <w:pPr>
        <w:pStyle w:val="Paragrafoelenco"/>
        <w:numPr>
          <w:ilvl w:val="0"/>
          <w:numId w:val="1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color w:val="4F81BD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CREDITI ASSEGNTATI </w:t>
      </w:r>
      <w:r w:rsidRPr="00535C58">
        <w:rPr>
          <w:rFonts w:cs="Calibri"/>
          <w:b/>
          <w:color w:val="4F81BD"/>
          <w:sz w:val="18"/>
          <w:szCs w:val="18"/>
        </w:rPr>
        <w:t>(INSERIMENTO A CURA</w:t>
      </w:r>
      <w:r w:rsidR="006A2688" w:rsidRPr="00535C58">
        <w:rPr>
          <w:rFonts w:cs="Calibri"/>
          <w:b/>
          <w:color w:val="4F81BD"/>
          <w:sz w:val="18"/>
          <w:szCs w:val="18"/>
        </w:rPr>
        <w:t xml:space="preserve"> DELL’UOC FORMAZIONE, AGGIORNAMENTO E QUALITÀ</w:t>
      </w:r>
      <w:r w:rsidRPr="00535C58">
        <w:rPr>
          <w:rFonts w:cs="Calibri"/>
          <w:b/>
          <w:color w:val="4F81BD"/>
          <w:sz w:val="18"/>
          <w:szCs w:val="18"/>
        </w:rPr>
        <w:t>)</w:t>
      </w:r>
    </w:p>
    <w:p w:rsidR="00E4496B" w:rsidRPr="00094FF7" w:rsidRDefault="00E4496B" w:rsidP="006A2688">
      <w:pPr>
        <w:pStyle w:val="Paragrafoelenco"/>
        <w:numPr>
          <w:ilvl w:val="0"/>
          <w:numId w:val="1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TIPOLOGIA EVENTO</w:t>
      </w:r>
      <w:r w:rsidR="006C0772" w:rsidRPr="00094FF7">
        <w:rPr>
          <w:rFonts w:cs="Calibri"/>
          <w:b/>
          <w:sz w:val="18"/>
          <w:szCs w:val="18"/>
        </w:rPr>
        <w:t xml:space="preserve"> </w:t>
      </w:r>
      <w:r w:rsidR="006C0772" w:rsidRPr="00535C58">
        <w:rPr>
          <w:rFonts w:cs="Calibri"/>
          <w:b/>
          <w:color w:val="4F81BD"/>
          <w:sz w:val="18"/>
          <w:szCs w:val="18"/>
        </w:rPr>
        <w:t>(SELEZIONARE LA TIPOLOGIA FORMATIVA PRESCELTA)</w:t>
      </w:r>
      <w:r w:rsidRPr="00535C58">
        <w:rPr>
          <w:rFonts w:cs="Calibri"/>
          <w:b/>
          <w:sz w:val="18"/>
          <w:szCs w:val="18"/>
        </w:rPr>
        <w:t>: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CONGRESSO/SIMPOSIO/CONFERENZA/SEMINARIO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TAVOLA ROTONDA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CONFERENZE CLINICO-PATOLOGICHE VOLTE ALLA PRESENTAZIONE E DISCUSSIONE EPICRITICA INTERDISCIPLINARE DI SPECIFICI CASI CLINICI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CONSENSUS MEETING INTERAZIENDALI FINALIZZATI ALLA REVISIONE DELLE STATICHE PER LA STANDARDIZZAZIONE DI PROTOCOLLI E PROCEDUREOPERATIVE ED ALLA PIANIFICAZIONE E SVOLGIMENTO DI ATTIVITÀ LEGATE A PROGETTI DI RICERCA FINALIZZATA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CORSO DI AGGIORNAMENTO TECNOLOGICO E STRUMENTALE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CORSO PRATICO FINALIZZATO ALLO SVILUPPO CONTINUO PROFESSIONALE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CORSO PRATICO PER LO SVILUPPO DI ESPERIENZE ORGANIZZATIVO-GESTIONALI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FREQUENZA CLINICA CON ASSISTENZA DI TUTORE E PROGRAMMA FORMATIVO PRESSO UNA STRUTTURA ASSISTENZIALE (SPECIFICARE LA STRUTTURA ASSISTENZIALE)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CORSO DI AGGIORNAMENTO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CORSO DI ADDESTRAMENTO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TIROCINIO/FREQUENZA PRESSO STRUTTURE ASSISTENZIALI O FORMATIVE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TIROCINIO/FREQUENZA CON METODICHE TUTORIALI E PRESSO UNA STRUTTURA ASSISTENZIALE O FORMATIVA</w:t>
      </w:r>
    </w:p>
    <w:p w:rsidR="005819EE" w:rsidRPr="005819EE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CORSI DI FORMAZIONE E/O APPLICAZIONE IN MATERIA DI COSTRUZIONE, DISSEMINAZIONE ED IMPLEMENTAZIONE DI PERCORSI DIAGNOSTICI TERAPEUTICI</w:t>
      </w:r>
    </w:p>
    <w:p w:rsidR="00E4496B" w:rsidRDefault="005819EE" w:rsidP="005819EE">
      <w:pPr>
        <w:pStyle w:val="Paragrafoelenco"/>
        <w:numPr>
          <w:ilvl w:val="0"/>
          <w:numId w:val="41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5819EE">
        <w:rPr>
          <w:rFonts w:cs="Calibri"/>
          <w:sz w:val="18"/>
          <w:szCs w:val="18"/>
        </w:rPr>
        <w:t>VIDEOCONFERENZA</w:t>
      </w:r>
    </w:p>
    <w:p w:rsidR="005819EE" w:rsidRPr="00094FF7" w:rsidRDefault="005819EE" w:rsidP="005819EE">
      <w:pPr>
        <w:pStyle w:val="Paragrafoelenco"/>
        <w:spacing w:before="60" w:after="60" w:line="240" w:lineRule="auto"/>
        <w:ind w:left="1429" w:right="567"/>
        <w:contextualSpacing w:val="0"/>
        <w:jc w:val="both"/>
        <w:rPr>
          <w:rFonts w:cs="Calibri"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2"/>
        </w:numPr>
        <w:spacing w:before="60" w:after="60" w:line="360" w:lineRule="auto"/>
        <w:ind w:left="709" w:right="567" w:hanging="283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WORKSHOP, SEMINARI, CORSI TEORICI </w:t>
      </w:r>
      <w:r w:rsidRPr="00094FF7">
        <w:rPr>
          <w:rFonts w:cs="Calibri"/>
          <w:sz w:val="16"/>
          <w:szCs w:val="16"/>
        </w:rPr>
        <w:t>(CON MENO DI 100 PARTECIPANTI)</w:t>
      </w:r>
      <w:r w:rsidRPr="00094FF7">
        <w:rPr>
          <w:rFonts w:cs="Calibri"/>
          <w:b/>
          <w:sz w:val="18"/>
          <w:szCs w:val="18"/>
        </w:rPr>
        <w:t xml:space="preserve"> CHE SI SVOLGONO ALL’I</w:t>
      </w:r>
      <w:r w:rsidR="006C0772" w:rsidRPr="00094FF7">
        <w:rPr>
          <w:rFonts w:cs="Calibri"/>
          <w:b/>
          <w:sz w:val="18"/>
          <w:szCs w:val="18"/>
        </w:rPr>
        <w:t xml:space="preserve">NTERNO DI CONGRESSI E CONVEGNI </w:t>
      </w:r>
      <w:r w:rsidRPr="00094FF7">
        <w:rPr>
          <w:rFonts w:cs="Calibri"/>
          <w:sz w:val="18"/>
          <w:szCs w:val="18"/>
        </w:rPr>
        <w:t>□ PRESENTE</w:t>
      </w:r>
      <w:r w:rsidR="006C0772" w:rsidRPr="00094FF7">
        <w:rPr>
          <w:rFonts w:cs="Calibri"/>
          <w:sz w:val="18"/>
          <w:szCs w:val="18"/>
        </w:rPr>
        <w:t xml:space="preserve">                                   </w:t>
      </w:r>
      <w:r w:rsidR="006C0772" w:rsidRPr="006C0772">
        <w:rPr>
          <w:rFonts w:cs="Calibri"/>
          <w:sz w:val="18"/>
          <w:szCs w:val="18"/>
        </w:rPr>
        <w:t xml:space="preserve">□ </w:t>
      </w:r>
      <w:r w:rsidR="006C0772">
        <w:rPr>
          <w:rFonts w:cs="Calibri"/>
          <w:sz w:val="18"/>
          <w:szCs w:val="18"/>
        </w:rPr>
        <w:t xml:space="preserve">NON </w:t>
      </w:r>
      <w:r w:rsidR="006C0772" w:rsidRPr="006C0772">
        <w:rPr>
          <w:rFonts w:cs="Calibri"/>
          <w:sz w:val="18"/>
          <w:szCs w:val="18"/>
        </w:rPr>
        <w:t>PRESENTE</w:t>
      </w:r>
    </w:p>
    <w:p w:rsidR="00E4496B" w:rsidRPr="00094FF7" w:rsidRDefault="00E4496B" w:rsidP="006C0772">
      <w:pPr>
        <w:pStyle w:val="Paragrafoelenco"/>
        <w:spacing w:before="60" w:after="60" w:line="240" w:lineRule="auto"/>
        <w:ind w:left="709" w:right="566" w:hanging="283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2"/>
        </w:numPr>
        <w:spacing w:before="60" w:after="60" w:line="240" w:lineRule="auto"/>
        <w:ind w:left="709" w:right="566" w:hanging="283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FORMAZIONE RESIDENZIALE INTERATTIVA</w:t>
      </w:r>
      <w:r w:rsidRPr="00094FF7">
        <w:rPr>
          <w:rFonts w:cs="Calibri"/>
          <w:b/>
          <w:sz w:val="18"/>
          <w:szCs w:val="18"/>
        </w:rPr>
        <w:tab/>
      </w:r>
      <w:r w:rsidR="006C0772" w:rsidRPr="00094FF7">
        <w:rPr>
          <w:rFonts w:cs="Calibri"/>
          <w:sz w:val="18"/>
          <w:szCs w:val="18"/>
        </w:rPr>
        <w:t>□ PRESENTE                                   □ NON PRESENTE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right="566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RESPONSABILE SEGRETERIA ORGANIZZATIVA: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24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COGNOME: </w:t>
      </w:r>
      <w:r w:rsidR="006A2688" w:rsidRPr="00094FF7">
        <w:rPr>
          <w:rFonts w:cs="Calibri"/>
          <w:sz w:val="18"/>
          <w:szCs w:val="18"/>
        </w:rPr>
        <w:t>___________________________________________________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NOME: </w:t>
      </w:r>
      <w:r w:rsidR="006A2688" w:rsidRPr="00094FF7">
        <w:rPr>
          <w:rFonts w:cs="Calibri"/>
          <w:sz w:val="18"/>
          <w:szCs w:val="18"/>
        </w:rPr>
        <w:t>_______________________________________________________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CODICE </w:t>
      </w:r>
      <w:proofErr w:type="gramStart"/>
      <w:r w:rsidRPr="00094FF7">
        <w:rPr>
          <w:rFonts w:cs="Calibri"/>
          <w:sz w:val="18"/>
          <w:szCs w:val="18"/>
        </w:rPr>
        <w:t>FISCALE:</w:t>
      </w:r>
      <w:r w:rsidR="006A2688" w:rsidRPr="00094FF7">
        <w:rPr>
          <w:rFonts w:cs="Calibri"/>
          <w:sz w:val="18"/>
          <w:szCs w:val="18"/>
        </w:rPr>
        <w:t>_</w:t>
      </w:r>
      <w:proofErr w:type="gramEnd"/>
      <w:r w:rsidR="006A2688" w:rsidRPr="00094FF7">
        <w:rPr>
          <w:rFonts w:cs="Calibri"/>
          <w:sz w:val="18"/>
          <w:szCs w:val="18"/>
        </w:rPr>
        <w:t>_____________________________________________</w:t>
      </w:r>
      <w:r w:rsidRPr="00094FF7">
        <w:rPr>
          <w:rFonts w:cs="Calibri"/>
          <w:sz w:val="18"/>
          <w:szCs w:val="18"/>
        </w:rPr>
        <w:t xml:space="preserve"> 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TELEFONO: </w:t>
      </w:r>
      <w:r w:rsidR="006A2688" w:rsidRPr="00094FF7">
        <w:rPr>
          <w:rFonts w:cs="Calibri"/>
          <w:sz w:val="18"/>
          <w:szCs w:val="18"/>
        </w:rPr>
        <w:t>___________________________________________________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CELLULARE: </w:t>
      </w:r>
      <w:r w:rsidR="006A2688" w:rsidRPr="00094FF7">
        <w:rPr>
          <w:rFonts w:cs="Calibri"/>
          <w:sz w:val="18"/>
          <w:szCs w:val="18"/>
        </w:rPr>
        <w:t>__________________________________________________</w:t>
      </w:r>
    </w:p>
    <w:p w:rsidR="00E4496B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E-MAIL: </w:t>
      </w:r>
      <w:r w:rsidR="006A2688" w:rsidRPr="00094FF7">
        <w:rPr>
          <w:rFonts w:cs="Calibri"/>
          <w:sz w:val="18"/>
          <w:szCs w:val="18"/>
        </w:rPr>
        <w:t>_______________________________________________________</w:t>
      </w:r>
    </w:p>
    <w:p w:rsidR="00A55FFF" w:rsidRDefault="00A55FFF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hanging="283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PROFESSIONI ALLE QUALI SI RIFERISCE L’EVENTO FORMATIVO: 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Assistente sanitario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Biologo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Chimico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Dietista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Educatore professionale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Farmacista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Fisico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Fisioterapista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Igienista dentale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Infermiere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Infermiere pediatrico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Logopedista</w:t>
      </w:r>
    </w:p>
    <w:p w:rsidR="00E4496B" w:rsidRPr="00535C58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b/>
          <w:color w:val="0070C0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Medico chirurgo </w:t>
      </w:r>
      <w:r w:rsidRPr="00535C58">
        <w:rPr>
          <w:rFonts w:cs="Calibri"/>
          <w:b/>
          <w:color w:val="0070C0"/>
          <w:sz w:val="18"/>
          <w:szCs w:val="18"/>
        </w:rPr>
        <w:t>(INDICARE LE DISCIPLINE DA ACCREDITARE SOTTO RIPORTATE)</w:t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 xml:space="preserve">□ Allergologia </w:t>
      </w:r>
      <w:proofErr w:type="spellStart"/>
      <w:r w:rsidRPr="00094FF7">
        <w:rPr>
          <w:rFonts w:cs="Calibri"/>
          <w:color w:val="0070C0"/>
          <w:sz w:val="16"/>
          <w:szCs w:val="16"/>
        </w:rPr>
        <w:t>ed</w:t>
      </w:r>
      <w:proofErr w:type="spellEnd"/>
      <w:r w:rsidRPr="00094FF7">
        <w:rPr>
          <w:rFonts w:cs="Calibri"/>
          <w:color w:val="0070C0"/>
          <w:sz w:val="16"/>
          <w:szCs w:val="16"/>
        </w:rPr>
        <w:t xml:space="preserve"> immunologia clinica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Anatomia patologica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Anestesia e rianimazione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Angiologia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Audiologia e foniatria</w:t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Biochimica clinica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Cardiochirurgia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Cardiologia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generale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maxillo-facciale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pediatrica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plastica e ricostruttiva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toracica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vascolare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Continuità assistenziale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Dermatologia e venereologia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Direzione medica di presidio ospedaliero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Ematologia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Endocrinologia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Farmacologia e tossicologia clinica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Gastroenterologia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Genetica medica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Geriatria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Ginecologia e ostetricia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Igiene degli alimenti e della nutrizione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Igiene, epidemiologia e sanità pubblica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Laboratorio di genetica medica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lastRenderedPageBreak/>
        <w:t>□ Malattie dell'apparato respiratorio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Malattie infettive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Malattie metaboliche e diabetologia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aeronautica e spaziale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del lavoro e sicurezza degli ambienti di lavoro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dello sport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e chirurgia di accettazione e di urgenza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fisica e riabilitazione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generale (medici di famiglia)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interna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legale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nucleare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termale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trasfusionale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Microbiologia e virologia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Nefrologia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Neonatologia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Neurochirurgia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Neurofisiopatologia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Neuropsichiatria infantile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Neuroradiologia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Oftalmologia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Oncologia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Organizzazione dei servizi sanitari di base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Ortopedia e traumatologia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Otorinolaringoiatria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Patologia clinica (laboratorio di analisi chimico-cliniche e microbiologia)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Pediatria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Pediatria (pediatri di libera scelta)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Psichiatria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Psicoterapia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Radiodiagnostica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Radioterapia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Reumatologia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Scienza dell'alimentazione e dietetica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Urologia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Odontoiatra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Ortottista/assistente di oftalmologia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Ostetrica/o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Podologo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Psicologo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audiometrista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audioprotesista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della fisiopatologia cardiocircolatoria e perfusione cardiovascolare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della prevenzione nell'ambiente e nei luoghi di lavoro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della riabilitazione psichiatrica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di neurofisiopatologia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ortopedico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sanitario di radiologia medica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sanitario laboratorio biomedico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Terapista della neuro e psicomotricità dell'età evolutiva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Terapista occupazionale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Veterinario</w:t>
      </w:r>
    </w:p>
    <w:p w:rsidR="009F18CF" w:rsidRPr="00094FF7" w:rsidRDefault="009F18CF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Tutte le professioni</w:t>
      </w:r>
    </w:p>
    <w:p w:rsidR="00E4496B" w:rsidRPr="00094FF7" w:rsidRDefault="00E4496B" w:rsidP="00A3792C">
      <w:pPr>
        <w:pStyle w:val="Paragrafoelenco"/>
        <w:spacing w:after="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RESPONSABILI SCIENTIFICI:</w:t>
      </w:r>
      <w:r w:rsidRPr="00094FF7">
        <w:rPr>
          <w:rFonts w:cs="Calibri"/>
          <w:b/>
          <w:color w:val="FF0000"/>
          <w:sz w:val="18"/>
          <w:szCs w:val="18"/>
        </w:rPr>
        <w:t xml:space="preserve"> </w:t>
      </w:r>
      <w:r w:rsidRPr="00F31759">
        <w:rPr>
          <w:rFonts w:cs="Calibri"/>
          <w:b/>
          <w:color w:val="4F81BD"/>
          <w:sz w:val="16"/>
          <w:szCs w:val="16"/>
        </w:rPr>
        <w:t xml:space="preserve">(INVIARE </w:t>
      </w:r>
      <w:r w:rsidR="00535C58" w:rsidRPr="00F31759">
        <w:rPr>
          <w:rFonts w:cs="Calibri"/>
          <w:b/>
          <w:color w:val="4F81BD"/>
          <w:sz w:val="16"/>
          <w:szCs w:val="16"/>
        </w:rPr>
        <w:t xml:space="preserve">IL </w:t>
      </w:r>
      <w:r w:rsidRPr="00F31759">
        <w:rPr>
          <w:rFonts w:cs="Calibri"/>
          <w:b/>
          <w:color w:val="4F81BD"/>
          <w:sz w:val="16"/>
          <w:szCs w:val="16"/>
        </w:rPr>
        <w:t xml:space="preserve">CURRICULUM </w:t>
      </w:r>
      <w:r w:rsidR="00094FF7" w:rsidRPr="00F31759">
        <w:rPr>
          <w:rFonts w:cs="Calibri"/>
          <w:b/>
          <w:color w:val="4F81BD"/>
          <w:sz w:val="16"/>
          <w:szCs w:val="16"/>
        </w:rPr>
        <w:t>FIRMATO IN MANIERA AUTOGRAFA</w:t>
      </w:r>
      <w:r w:rsidR="00535C58" w:rsidRPr="00F31759">
        <w:rPr>
          <w:rFonts w:cs="Calibri"/>
          <w:b/>
          <w:color w:val="4F81BD"/>
          <w:sz w:val="16"/>
          <w:szCs w:val="16"/>
        </w:rPr>
        <w:t xml:space="preserve"> </w:t>
      </w:r>
      <w:r w:rsidR="00535C58" w:rsidRPr="00F31759">
        <w:rPr>
          <w:rFonts w:cs="Calibri"/>
          <w:b/>
          <w:caps/>
          <w:color w:val="4F81BD"/>
          <w:sz w:val="16"/>
          <w:szCs w:val="16"/>
        </w:rPr>
        <w:t>come indicato a pag. 6</w:t>
      </w:r>
      <w:r w:rsidR="00094FF7" w:rsidRPr="00F31759">
        <w:rPr>
          <w:rFonts w:cs="Calibri"/>
          <w:b/>
          <w:caps/>
          <w:color w:val="4F81BD"/>
          <w:sz w:val="16"/>
          <w:szCs w:val="16"/>
        </w:rPr>
        <w:t>)</w:t>
      </w:r>
    </w:p>
    <w:p w:rsidR="00E4496B" w:rsidRPr="00094FF7" w:rsidRDefault="00E4496B" w:rsidP="006A2688">
      <w:pPr>
        <w:pStyle w:val="Paragrafoelenco"/>
        <w:numPr>
          <w:ilvl w:val="0"/>
          <w:numId w:val="2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2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F31759">
      <w:pPr>
        <w:pStyle w:val="Paragrafoelenco"/>
        <w:numPr>
          <w:ilvl w:val="0"/>
          <w:numId w:val="38"/>
        </w:numPr>
        <w:tabs>
          <w:tab w:val="left" w:pos="993"/>
          <w:tab w:val="left" w:leader="dot" w:pos="9072"/>
        </w:tabs>
        <w:spacing w:before="120" w:after="120" w:line="240" w:lineRule="auto"/>
        <w:ind w:left="1066" w:right="567" w:hanging="35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COGNOME: </w:t>
      </w:r>
      <w:r w:rsidR="006A2688" w:rsidRPr="00094FF7">
        <w:rPr>
          <w:rFonts w:cs="Calibri"/>
          <w:sz w:val="18"/>
          <w:szCs w:val="18"/>
        </w:rPr>
        <w:t>_______________________________________________________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NOME: </w:t>
      </w:r>
      <w:r w:rsidR="006A2688" w:rsidRPr="00094FF7">
        <w:rPr>
          <w:rFonts w:cs="Calibri"/>
          <w:sz w:val="18"/>
          <w:szCs w:val="18"/>
        </w:rPr>
        <w:t>____________________________________________________________</w:t>
      </w:r>
    </w:p>
    <w:p w:rsidR="00F31759" w:rsidRDefault="00E4496B" w:rsidP="00F31759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CODICE FISCALE</w:t>
      </w:r>
      <w:r w:rsidR="006A2688" w:rsidRPr="00094FF7">
        <w:rPr>
          <w:rFonts w:cs="Calibri"/>
          <w:sz w:val="18"/>
          <w:szCs w:val="18"/>
        </w:rPr>
        <w:t xml:space="preserve"> __________________________________________________</w:t>
      </w:r>
    </w:p>
    <w:p w:rsidR="00E4496B" w:rsidRPr="00F31759" w:rsidRDefault="00E4496B" w:rsidP="00F31759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F31759">
        <w:rPr>
          <w:rFonts w:cs="Calibri"/>
          <w:sz w:val="18"/>
          <w:szCs w:val="18"/>
        </w:rPr>
        <w:t xml:space="preserve">QUALIFICA: </w:t>
      </w:r>
      <w:r w:rsidR="006A2688" w:rsidRPr="00F31759">
        <w:rPr>
          <w:rFonts w:cs="Calibri"/>
          <w:sz w:val="18"/>
          <w:szCs w:val="18"/>
        </w:rPr>
        <w:t>_______________________________________________________</w:t>
      </w:r>
    </w:p>
    <w:p w:rsidR="006A2688" w:rsidRPr="00094FF7" w:rsidRDefault="00CB64F7" w:rsidP="00CB64F7">
      <w:pPr>
        <w:pStyle w:val="Paragrafoelenco"/>
        <w:tabs>
          <w:tab w:val="left" w:pos="993"/>
          <w:tab w:val="left" w:leader="dot" w:pos="9072"/>
        </w:tabs>
        <w:spacing w:before="24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(2) </w:t>
      </w:r>
      <w:r w:rsidR="006A2688" w:rsidRPr="00094FF7">
        <w:rPr>
          <w:rFonts w:cs="Calibri"/>
          <w:sz w:val="18"/>
          <w:szCs w:val="18"/>
        </w:rPr>
        <w:t>COGNOME: _______________________________________________________</w:t>
      </w:r>
    </w:p>
    <w:p w:rsidR="006A2688" w:rsidRPr="00094FF7" w:rsidRDefault="006A2688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NOME: ____________________________________________________________</w:t>
      </w:r>
    </w:p>
    <w:p w:rsidR="006A2688" w:rsidRPr="00094FF7" w:rsidRDefault="006A2688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CODICE FISCALE __________________________________________________</w:t>
      </w:r>
    </w:p>
    <w:p w:rsidR="006A2688" w:rsidRPr="00094FF7" w:rsidRDefault="006A2688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QUALIFICA: _______________________________________________________</w:t>
      </w:r>
    </w:p>
    <w:p w:rsidR="006A2688" w:rsidRPr="00094FF7" w:rsidRDefault="006A2688" w:rsidP="00A3792C">
      <w:pPr>
        <w:pStyle w:val="Paragrafoelenco"/>
        <w:spacing w:after="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RILEVANZA DEI DOCENTI/</w:t>
      </w:r>
      <w:proofErr w:type="gramStart"/>
      <w:r w:rsidRPr="00094FF7">
        <w:rPr>
          <w:rFonts w:cs="Calibri"/>
          <w:b/>
          <w:sz w:val="18"/>
          <w:szCs w:val="18"/>
        </w:rPr>
        <w:t>RELATORI:</w:t>
      </w:r>
      <w:r w:rsidR="00101523" w:rsidRPr="00094FF7">
        <w:rPr>
          <w:rFonts w:cs="Calibri"/>
          <w:sz w:val="18"/>
          <w:szCs w:val="18"/>
        </w:rPr>
        <w:t xml:space="preserve">   </w:t>
      </w:r>
      <w:proofErr w:type="gramEnd"/>
      <w:r w:rsidR="00101523" w:rsidRPr="00094FF7">
        <w:rPr>
          <w:rFonts w:cs="Calibri"/>
          <w:sz w:val="18"/>
          <w:szCs w:val="18"/>
        </w:rPr>
        <w:t xml:space="preserve">        </w:t>
      </w:r>
      <w:r w:rsidRPr="00094FF7">
        <w:rPr>
          <w:rFonts w:cs="Calibri"/>
          <w:sz w:val="18"/>
          <w:szCs w:val="18"/>
        </w:rPr>
        <w:t>□ NAZIONALE</w:t>
      </w:r>
      <w:r w:rsidRPr="00094FF7">
        <w:rPr>
          <w:rFonts w:cs="Calibri"/>
          <w:sz w:val="18"/>
          <w:szCs w:val="18"/>
        </w:rPr>
        <w:tab/>
      </w:r>
      <w:r w:rsidR="00101523" w:rsidRPr="00094FF7">
        <w:rPr>
          <w:rFonts w:cs="Calibri"/>
          <w:sz w:val="18"/>
          <w:szCs w:val="18"/>
        </w:rPr>
        <w:t xml:space="preserve">              </w:t>
      </w:r>
      <w:r w:rsidRPr="00094FF7">
        <w:rPr>
          <w:rFonts w:cs="Calibri"/>
          <w:sz w:val="18"/>
          <w:szCs w:val="18"/>
        </w:rPr>
        <w:t>□ INTERNAZIONALE</w:t>
      </w:r>
    </w:p>
    <w:p w:rsidR="00094FF7" w:rsidRPr="00094FF7" w:rsidRDefault="00094FF7" w:rsidP="00094FF7">
      <w:pPr>
        <w:pStyle w:val="Paragrafoelenco"/>
        <w:spacing w:before="60" w:after="60" w:line="240" w:lineRule="auto"/>
        <w:ind w:right="566"/>
        <w:contextualSpacing w:val="0"/>
        <w:jc w:val="both"/>
        <w:rPr>
          <w:rFonts w:cs="Calibri"/>
          <w:b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METODO DI INSEGNAMENTO: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LEZIONI MAGISTRALI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SERIE DI RELAZIONI SU TEMA PREORDINATO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TAVOLE ROTONDE CON DIBATTITO TRA ESPERTI</w:t>
      </w:r>
    </w:p>
    <w:p w:rsidR="00E4496B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CONFRONTO/DIBATTITO TRA PUBBLICO ED ESPERTO/I GUIDATO DA UN CONDUTTORE (L’ESPERTO RISPONDE)</w:t>
      </w:r>
    </w:p>
    <w:p w:rsidR="00D834F1" w:rsidRDefault="00D834F1" w:rsidP="00D834F1">
      <w:p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</w:p>
    <w:p w:rsidR="00D834F1" w:rsidRDefault="00D834F1" w:rsidP="00D834F1">
      <w:p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</w:p>
    <w:p w:rsidR="00D834F1" w:rsidRPr="00D834F1" w:rsidRDefault="00D834F1" w:rsidP="00D834F1">
      <w:p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DIMOSTRAZIONI TECNICHE SENZA ESECUZIONE DIRETTA DA PARTE DEI PARTECIPANTI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PRESENTAZIONE DI PROBLEMI O DI CASI CLINICI IN SEDUTA PLENARIA (NON A PICCOLI GRUPPI)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LAVORO A PICCOLI GRUPPI SU PROBLEMI E CASI CLINICI CON PRODUZIONE DI RAPPORTO FINALE DA DISCUTERE CON ESPERTO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ESECUZIONE DIRETTA DA PARTE DI TUTTI I PARTECIPANTI DI ATTIVITA’ PRATICHE O TECNICHE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ROLE-PLAYNG</w:t>
      </w:r>
    </w:p>
    <w:p w:rsidR="00E4496B" w:rsidRPr="00094FF7" w:rsidRDefault="00E4496B" w:rsidP="00A3792C">
      <w:pPr>
        <w:pStyle w:val="Paragrafoelenco"/>
        <w:spacing w:after="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E’ PREVISTO L’USO DELLA SOLA LINGUA ITALIANA</w:t>
      </w:r>
      <w:proofErr w:type="gramStart"/>
      <w:r w:rsidRPr="00094FF7">
        <w:rPr>
          <w:rFonts w:cs="Calibri"/>
          <w:b/>
          <w:sz w:val="18"/>
          <w:szCs w:val="18"/>
        </w:rPr>
        <w:t>?</w:t>
      </w:r>
      <w:r w:rsidR="00D834F1">
        <w:rPr>
          <w:rFonts w:cs="Calibri"/>
          <w:b/>
          <w:sz w:val="18"/>
          <w:szCs w:val="18"/>
        </w:rPr>
        <w:t xml:space="preserve"> </w:t>
      </w:r>
      <w:r w:rsidRPr="00094FF7">
        <w:rPr>
          <w:rFonts w:cs="Calibri"/>
          <w:b/>
          <w:sz w:val="18"/>
          <w:szCs w:val="18"/>
        </w:rPr>
        <w:t>:</w:t>
      </w:r>
      <w:proofErr w:type="gramEnd"/>
      <w:r w:rsidRPr="00094FF7">
        <w:rPr>
          <w:rFonts w:cs="Calibri"/>
          <w:sz w:val="18"/>
          <w:szCs w:val="18"/>
        </w:rPr>
        <w:t xml:space="preserve"> </w:t>
      </w:r>
      <w:r w:rsidRPr="00094FF7">
        <w:rPr>
          <w:rFonts w:cs="Calibri"/>
          <w:sz w:val="18"/>
          <w:szCs w:val="18"/>
        </w:rPr>
        <w:tab/>
        <w:t>□ SI</w:t>
      </w:r>
      <w:r w:rsidRPr="00094FF7">
        <w:rPr>
          <w:rFonts w:cs="Calibri"/>
          <w:sz w:val="18"/>
          <w:szCs w:val="18"/>
        </w:rPr>
        <w:tab/>
        <w:t>□ NO</w:t>
      </w:r>
    </w:p>
    <w:p w:rsidR="00E4496B" w:rsidRPr="00094FF7" w:rsidRDefault="00D25838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b/>
          <w:sz w:val="18"/>
          <w:szCs w:val="18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127635</wp:posOffset>
                </wp:positionV>
                <wp:extent cx="995045" cy="245745"/>
                <wp:effectExtent l="0" t="0" r="0" b="19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EE" w:rsidRDefault="005819EE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.6pt;margin-top:10.05pt;width:78.3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">
                <v:textbox>
                  <w:txbxContent>
                    <w:p w:rsidR="005819EE" w:rsidRDefault="005819EE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101523" w:rsidRPr="00094FF7">
        <w:rPr>
          <w:rFonts w:cs="Calibri"/>
          <w:b/>
          <w:sz w:val="18"/>
          <w:szCs w:val="18"/>
        </w:rPr>
        <w:t xml:space="preserve"> </w:t>
      </w: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QUOTA DI PARTECIPAZIONE? </w:t>
      </w:r>
    </w:p>
    <w:p w:rsidR="00E4496B" w:rsidRPr="00094FF7" w:rsidRDefault="00D25838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114300</wp:posOffset>
                </wp:positionV>
                <wp:extent cx="995045" cy="243205"/>
                <wp:effectExtent l="0" t="0" r="0" b="444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EE" w:rsidRDefault="005819EE" w:rsidP="00B54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6pt;margin-top:9pt;width:78.35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">
                <v:textbox>
                  <w:txbxContent>
                    <w:p w:rsidR="005819EE" w:rsidRDefault="005819EE" w:rsidP="00B54120"/>
                  </w:txbxContent>
                </v:textbox>
              </v:shape>
            </w:pict>
          </mc:Fallback>
        </mc:AlternateContent>
      </w: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NUMERO PARTECIPANTI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101523" w:rsidRPr="00101523" w:rsidRDefault="00E4496B" w:rsidP="00101523">
      <w:pPr>
        <w:pStyle w:val="Paragrafoelenco"/>
        <w:numPr>
          <w:ilvl w:val="0"/>
          <w:numId w:val="35"/>
        </w:numPr>
        <w:spacing w:before="60" w:after="60" w:line="240" w:lineRule="auto"/>
        <w:ind w:right="566" w:hanging="219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PROVENIENZA PRESUMIBILE DEI </w:t>
      </w:r>
      <w:proofErr w:type="gramStart"/>
      <w:r w:rsidRPr="00094FF7">
        <w:rPr>
          <w:rFonts w:cs="Calibri"/>
          <w:b/>
          <w:sz w:val="18"/>
          <w:szCs w:val="18"/>
        </w:rPr>
        <w:t>PARTECIPANTI</w:t>
      </w:r>
      <w:r w:rsidRPr="00094FF7">
        <w:rPr>
          <w:rFonts w:cs="Calibri"/>
          <w:sz w:val="18"/>
          <w:szCs w:val="18"/>
        </w:rPr>
        <w:t xml:space="preserve">: </w:t>
      </w:r>
      <w:r w:rsidR="00101523" w:rsidRPr="00094FF7">
        <w:rPr>
          <w:rFonts w:cs="Calibri"/>
          <w:sz w:val="18"/>
          <w:szCs w:val="18"/>
        </w:rPr>
        <w:t xml:space="preserve">  </w:t>
      </w:r>
      <w:proofErr w:type="gramEnd"/>
      <w:r w:rsidR="00101523" w:rsidRPr="00094FF7">
        <w:rPr>
          <w:rFonts w:cs="Calibri"/>
          <w:sz w:val="18"/>
          <w:szCs w:val="18"/>
        </w:rPr>
        <w:t xml:space="preserve"> </w:t>
      </w:r>
      <w:r w:rsidR="00101523" w:rsidRPr="00101523">
        <w:rPr>
          <w:rFonts w:cs="Calibri"/>
          <w:sz w:val="18"/>
          <w:szCs w:val="18"/>
        </w:rPr>
        <w:t xml:space="preserve">□ LOCALE  </w:t>
      </w:r>
      <w:r w:rsidR="00101523">
        <w:rPr>
          <w:rFonts w:cs="Calibri"/>
          <w:sz w:val="18"/>
          <w:szCs w:val="18"/>
        </w:rPr>
        <w:t xml:space="preserve">    </w:t>
      </w:r>
      <w:r w:rsidR="00101523" w:rsidRPr="00101523">
        <w:rPr>
          <w:rFonts w:cs="Calibri"/>
          <w:sz w:val="18"/>
          <w:szCs w:val="18"/>
        </w:rPr>
        <w:t xml:space="preserve">□ REGIONALE  </w:t>
      </w:r>
      <w:r w:rsidR="00101523">
        <w:rPr>
          <w:rFonts w:cs="Calibri"/>
          <w:sz w:val="18"/>
          <w:szCs w:val="18"/>
        </w:rPr>
        <w:t xml:space="preserve">   </w:t>
      </w:r>
      <w:r w:rsidR="00101523" w:rsidRPr="00101523">
        <w:rPr>
          <w:rFonts w:cs="Calibri"/>
          <w:sz w:val="18"/>
          <w:szCs w:val="18"/>
        </w:rPr>
        <w:t xml:space="preserve">□ NAZIONALE  </w:t>
      </w:r>
      <w:r w:rsidR="00101523">
        <w:rPr>
          <w:rFonts w:cs="Calibri"/>
          <w:sz w:val="18"/>
          <w:szCs w:val="18"/>
        </w:rPr>
        <w:t xml:space="preserve">    </w:t>
      </w:r>
      <w:r w:rsidR="00101523" w:rsidRPr="00101523">
        <w:rPr>
          <w:rFonts w:cs="Calibri"/>
          <w:sz w:val="18"/>
          <w:szCs w:val="18"/>
        </w:rPr>
        <w:t>□ INTERNAZIONALE</w:t>
      </w:r>
    </w:p>
    <w:p w:rsidR="00E4496B" w:rsidRPr="00094FF7" w:rsidRDefault="00E4496B" w:rsidP="00101523">
      <w:pPr>
        <w:pStyle w:val="Paragrafoelenco"/>
        <w:spacing w:before="60" w:after="60" w:line="240" w:lineRule="auto"/>
        <w:ind w:left="0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VERIFICA PRESENZA DEI PARTECIPANTI:</w:t>
      </w:r>
      <w:r w:rsidR="00101523" w:rsidRPr="00094FF7">
        <w:rPr>
          <w:rFonts w:cs="Calibri"/>
          <w:sz w:val="18"/>
          <w:szCs w:val="18"/>
        </w:rPr>
        <w:t xml:space="preserve"> 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□ FIRMA DI PRESENZA</w:t>
      </w:r>
    </w:p>
    <w:p w:rsidR="00E4496B" w:rsidRPr="00094FF7" w:rsidRDefault="00E4496B" w:rsidP="006A2688">
      <w:pPr>
        <w:spacing w:before="60" w:after="60" w:line="240" w:lineRule="auto"/>
        <w:ind w:left="709" w:right="566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□ SCHEDE DI VALUTAZIONE DELL’EVENTO FIRMATE DAI PARTECIPANTI</w:t>
      </w:r>
    </w:p>
    <w:p w:rsidR="00E4496B" w:rsidRPr="00094FF7" w:rsidRDefault="00E4496B" w:rsidP="006A2688">
      <w:pPr>
        <w:spacing w:before="60" w:after="60" w:line="240" w:lineRule="auto"/>
        <w:ind w:left="709" w:right="566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□ SISTEMA ELETTRONICO A BADGES</w:t>
      </w:r>
    </w:p>
    <w:p w:rsidR="00E4496B" w:rsidRPr="00094FF7" w:rsidRDefault="00E4496B" w:rsidP="00A3792C">
      <w:pPr>
        <w:pStyle w:val="Paragrafoelenco"/>
        <w:spacing w:after="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VERIFICA APPRENDIMENTO DEI PARTECIPANTI:</w:t>
      </w:r>
      <w:r w:rsidR="00101523" w:rsidRPr="00094FF7">
        <w:rPr>
          <w:rFonts w:cs="Calibri"/>
          <w:sz w:val="18"/>
          <w:szCs w:val="18"/>
        </w:rPr>
        <w:t xml:space="preserve"> </w:t>
      </w:r>
    </w:p>
    <w:p w:rsidR="00F75A33" w:rsidRPr="00F75A33" w:rsidRDefault="00F75A33" w:rsidP="00F75A33">
      <w:pPr>
        <w:pStyle w:val="Paragrafoelenco"/>
        <w:numPr>
          <w:ilvl w:val="0"/>
          <w:numId w:val="40"/>
        </w:num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  <w:r w:rsidRPr="00F75A33">
        <w:rPr>
          <w:rFonts w:cs="Calibri"/>
          <w:sz w:val="18"/>
          <w:szCs w:val="18"/>
        </w:rPr>
        <w:t>QUESTIONARIO A RISPOSTA MULTIPLA</w:t>
      </w:r>
    </w:p>
    <w:p w:rsidR="00F75A33" w:rsidRPr="00F75A33" w:rsidRDefault="00F75A33" w:rsidP="00F75A33">
      <w:pPr>
        <w:pStyle w:val="Paragrafoelenco"/>
        <w:numPr>
          <w:ilvl w:val="0"/>
          <w:numId w:val="40"/>
        </w:num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  <w:r w:rsidRPr="00F75A33">
        <w:rPr>
          <w:rFonts w:cs="Calibri"/>
          <w:sz w:val="18"/>
          <w:szCs w:val="18"/>
        </w:rPr>
        <w:t>ESAME ORALE</w:t>
      </w:r>
    </w:p>
    <w:p w:rsidR="00F75A33" w:rsidRPr="00F75A33" w:rsidRDefault="00F75A33" w:rsidP="00F75A33">
      <w:pPr>
        <w:pStyle w:val="Paragrafoelenco"/>
        <w:numPr>
          <w:ilvl w:val="0"/>
          <w:numId w:val="40"/>
        </w:num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  <w:r w:rsidRPr="00F75A33">
        <w:rPr>
          <w:rFonts w:cs="Calibri"/>
          <w:sz w:val="18"/>
          <w:szCs w:val="18"/>
        </w:rPr>
        <w:t>ESAME PRATICO</w:t>
      </w:r>
    </w:p>
    <w:p w:rsidR="00F75A33" w:rsidRPr="00F75A33" w:rsidRDefault="00F75A33" w:rsidP="00F75A33">
      <w:pPr>
        <w:pStyle w:val="Paragrafoelenco"/>
        <w:numPr>
          <w:ilvl w:val="0"/>
          <w:numId w:val="40"/>
        </w:num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  <w:r w:rsidRPr="00F75A33">
        <w:rPr>
          <w:rFonts w:cs="Calibri"/>
          <w:sz w:val="18"/>
          <w:szCs w:val="18"/>
        </w:rPr>
        <w:t>QUESTIONARIO A RISPOSTA APERTA</w:t>
      </w:r>
    </w:p>
    <w:p w:rsidR="00F75A33" w:rsidRPr="00F75A33" w:rsidRDefault="00F75A33" w:rsidP="00F75A33">
      <w:pPr>
        <w:pStyle w:val="Paragrafoelenco"/>
        <w:numPr>
          <w:ilvl w:val="0"/>
          <w:numId w:val="40"/>
        </w:num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  <w:r w:rsidRPr="00F75A33">
        <w:rPr>
          <w:rFonts w:cs="Calibri"/>
          <w:sz w:val="18"/>
          <w:szCs w:val="18"/>
        </w:rPr>
        <w:t>QUESTIONARIO A RISPOSTA MULTIPLA ONLINE</w:t>
      </w:r>
    </w:p>
    <w:p w:rsidR="00F75A33" w:rsidRPr="00F75A33" w:rsidRDefault="00F75A33" w:rsidP="00F75A33">
      <w:pPr>
        <w:pStyle w:val="Paragrafoelenco"/>
        <w:numPr>
          <w:ilvl w:val="0"/>
          <w:numId w:val="40"/>
        </w:num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  <w:r w:rsidRPr="00F75A33">
        <w:rPr>
          <w:rFonts w:cs="Calibri"/>
          <w:sz w:val="18"/>
          <w:szCs w:val="18"/>
        </w:rPr>
        <w:t>NON PREVISTA</w:t>
      </w:r>
    </w:p>
    <w:p w:rsidR="00F75A33" w:rsidRPr="00F75A33" w:rsidRDefault="00F75A33" w:rsidP="00F75A33">
      <w:pPr>
        <w:pStyle w:val="Paragrafoelenco"/>
        <w:numPr>
          <w:ilvl w:val="0"/>
          <w:numId w:val="40"/>
        </w:numPr>
        <w:spacing w:before="60" w:after="60" w:line="240" w:lineRule="auto"/>
        <w:ind w:right="566"/>
        <w:jc w:val="both"/>
        <w:rPr>
          <w:rFonts w:cs="Calibri"/>
          <w:sz w:val="18"/>
          <w:szCs w:val="18"/>
        </w:rPr>
      </w:pPr>
      <w:r w:rsidRPr="00F75A33">
        <w:rPr>
          <w:rFonts w:cs="Calibri"/>
          <w:sz w:val="18"/>
          <w:szCs w:val="18"/>
        </w:rPr>
        <w:t>PRODUZIONE/ELABORAZIONE DI UN DOCUMENTO</w:t>
      </w:r>
    </w:p>
    <w:p w:rsidR="00AE261F" w:rsidRDefault="00F75A33" w:rsidP="00F75A33">
      <w:pPr>
        <w:pStyle w:val="Paragrafoelenco"/>
        <w:numPr>
          <w:ilvl w:val="0"/>
          <w:numId w:val="40"/>
        </w:numPr>
        <w:spacing w:before="60" w:after="6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F75A33">
        <w:rPr>
          <w:rFonts w:cs="Calibri"/>
          <w:sz w:val="18"/>
          <w:szCs w:val="18"/>
        </w:rPr>
        <w:t>REALIZZAZIONE DI UN PROGETTO</w:t>
      </w:r>
    </w:p>
    <w:p w:rsidR="00F75A33" w:rsidRPr="00094FF7" w:rsidRDefault="00F75A33" w:rsidP="00F75A33">
      <w:pPr>
        <w:pStyle w:val="Paragrafoelenco"/>
        <w:spacing w:before="60" w:after="60" w:line="240" w:lineRule="auto"/>
        <w:ind w:left="142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TIPO DI MATERIALE DUREVOLE RILASCIATO AI PARTECIPANTI:</w:t>
      </w:r>
    </w:p>
    <w:p w:rsidR="00101523" w:rsidRPr="00101523" w:rsidRDefault="00101523" w:rsidP="00101523">
      <w:pPr>
        <w:pStyle w:val="Paragrafoelenco"/>
        <w:tabs>
          <w:tab w:val="left" w:leader="dot" w:pos="10773"/>
        </w:tabs>
        <w:spacing w:before="240"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101523">
        <w:rPr>
          <w:rFonts w:cs="Calibri"/>
          <w:sz w:val="18"/>
          <w:szCs w:val="18"/>
        </w:rPr>
        <w:lastRenderedPageBreak/>
        <w:tab/>
      </w:r>
    </w:p>
    <w:p w:rsidR="00101523" w:rsidRPr="00101523" w:rsidRDefault="00101523" w:rsidP="00101523">
      <w:pPr>
        <w:spacing w:before="60" w:after="60" w:line="240" w:lineRule="auto"/>
        <w:ind w:left="709" w:right="566"/>
        <w:jc w:val="both"/>
        <w:rPr>
          <w:rFonts w:cs="Calibri"/>
          <w:sz w:val="18"/>
          <w:szCs w:val="18"/>
        </w:rPr>
      </w:pPr>
      <w:r w:rsidRPr="00101523">
        <w:rPr>
          <w:rFonts w:cs="Calibri"/>
          <w:sz w:val="18"/>
          <w:szCs w:val="18"/>
        </w:rPr>
        <w:tab/>
      </w:r>
    </w:p>
    <w:p w:rsidR="002C7DD5" w:rsidRDefault="002C7DD5" w:rsidP="002C7DD5">
      <w:pPr>
        <w:pStyle w:val="Paragrafoelenco"/>
        <w:numPr>
          <w:ilvl w:val="0"/>
          <w:numId w:val="35"/>
        </w:numPr>
        <w:spacing w:before="60" w:after="60" w:line="240" w:lineRule="auto"/>
        <w:ind w:right="566" w:hanging="219"/>
        <w:contextualSpacing w:val="0"/>
        <w:jc w:val="both"/>
        <w:rPr>
          <w:rFonts w:cs="Calibri"/>
          <w:b/>
          <w:sz w:val="18"/>
          <w:szCs w:val="18"/>
        </w:rPr>
      </w:pPr>
      <w:r w:rsidRPr="002C7DD5">
        <w:rPr>
          <w:rFonts w:cs="Calibri"/>
          <w:b/>
          <w:sz w:val="18"/>
          <w:szCs w:val="18"/>
        </w:rPr>
        <w:t xml:space="preserve">L’EVENTO </w:t>
      </w:r>
      <w:proofErr w:type="gramStart"/>
      <w:r w:rsidRPr="002C7DD5">
        <w:rPr>
          <w:rFonts w:cs="Calibri"/>
          <w:b/>
          <w:sz w:val="18"/>
          <w:szCs w:val="18"/>
        </w:rPr>
        <w:t>E’</w:t>
      </w:r>
      <w:proofErr w:type="gramEnd"/>
      <w:r w:rsidRPr="002C7DD5">
        <w:rPr>
          <w:rFonts w:cs="Calibri"/>
          <w:b/>
          <w:sz w:val="18"/>
          <w:szCs w:val="18"/>
        </w:rPr>
        <w:t xml:space="preserve"> SPONSORIZZATO     □ SI</w:t>
      </w:r>
      <w:r w:rsidRPr="002C7DD5">
        <w:rPr>
          <w:rFonts w:cs="Calibri"/>
          <w:b/>
          <w:sz w:val="18"/>
          <w:szCs w:val="18"/>
        </w:rPr>
        <w:tab/>
      </w:r>
      <w:r w:rsidRPr="002C7DD5">
        <w:rPr>
          <w:rFonts w:cs="Calibri"/>
          <w:b/>
          <w:sz w:val="18"/>
          <w:szCs w:val="18"/>
        </w:rPr>
        <w:tab/>
        <w:t>□ NO</w:t>
      </w:r>
    </w:p>
    <w:p w:rsidR="00E4496B" w:rsidRP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i/>
          <w:sz w:val="18"/>
          <w:szCs w:val="18"/>
        </w:rPr>
      </w:pPr>
      <w:r w:rsidRPr="002C7DD5">
        <w:rPr>
          <w:rFonts w:cs="Calibri"/>
          <w:i/>
          <w:sz w:val="18"/>
          <w:szCs w:val="18"/>
        </w:rPr>
        <w:t>Nel caso di risposta affermativa elencare quali ditte sponsor contribuiscono alla realizzazione dell’evento</w:t>
      </w:r>
      <w:r w:rsidR="00FB1C17">
        <w:rPr>
          <w:rFonts w:cs="Calibri"/>
          <w:i/>
          <w:sz w:val="18"/>
          <w:szCs w:val="18"/>
        </w:rPr>
        <w:t xml:space="preserve"> (indicare i riferimenti mail di ciascuna ditta)</w:t>
      </w:r>
    </w:p>
    <w:p w:rsid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_______________________________________________________</w:t>
      </w:r>
      <w:r w:rsidR="007E229D">
        <w:rPr>
          <w:rFonts w:cs="Calibri"/>
          <w:sz w:val="18"/>
          <w:szCs w:val="18"/>
        </w:rPr>
        <w:t>_______________________________________________</w:t>
      </w:r>
    </w:p>
    <w:p w:rsid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__________________________________________________</w:t>
      </w:r>
      <w:r w:rsidR="007E229D">
        <w:rPr>
          <w:rFonts w:cs="Calibri"/>
          <w:sz w:val="18"/>
          <w:szCs w:val="18"/>
        </w:rPr>
        <w:t>_______________________________________________</w:t>
      </w:r>
      <w:r>
        <w:rPr>
          <w:rFonts w:cs="Calibri"/>
          <w:sz w:val="18"/>
          <w:szCs w:val="18"/>
        </w:rPr>
        <w:t>_____</w:t>
      </w:r>
    </w:p>
    <w:p w:rsidR="002C7DD5" w:rsidRP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2C7DD5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b/>
          <w:sz w:val="18"/>
          <w:szCs w:val="18"/>
        </w:rPr>
      </w:pPr>
      <w:r w:rsidRPr="002C7DD5">
        <w:rPr>
          <w:rFonts w:cs="Calibri"/>
          <w:b/>
          <w:sz w:val="18"/>
          <w:szCs w:val="18"/>
        </w:rPr>
        <w:t>SONO PRESENTI ALTRE FORME DI FINANZIAMEN</w:t>
      </w:r>
      <w:r w:rsidR="00101523" w:rsidRPr="002C7DD5">
        <w:rPr>
          <w:rFonts w:cs="Calibri"/>
          <w:b/>
          <w:sz w:val="18"/>
          <w:szCs w:val="18"/>
        </w:rPr>
        <w:t xml:space="preserve">TO     </w:t>
      </w:r>
      <w:r w:rsidRPr="002C7DD5">
        <w:rPr>
          <w:rFonts w:cs="Calibri"/>
          <w:b/>
          <w:sz w:val="18"/>
          <w:szCs w:val="18"/>
        </w:rPr>
        <w:t>□ SI</w:t>
      </w:r>
      <w:r w:rsidRPr="002C7DD5">
        <w:rPr>
          <w:rFonts w:cs="Calibri"/>
          <w:b/>
          <w:sz w:val="18"/>
          <w:szCs w:val="18"/>
        </w:rPr>
        <w:tab/>
        <w:t>□ NO</w:t>
      </w:r>
    </w:p>
    <w:p w:rsidR="002C7DD5" w:rsidRP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i/>
          <w:sz w:val="18"/>
          <w:szCs w:val="18"/>
        </w:rPr>
      </w:pPr>
      <w:r w:rsidRPr="002C7DD5">
        <w:rPr>
          <w:rFonts w:cs="Calibri"/>
          <w:i/>
          <w:sz w:val="18"/>
          <w:szCs w:val="18"/>
        </w:rPr>
        <w:t xml:space="preserve">Nel caso di risposta affermativa elencare </w:t>
      </w:r>
      <w:r>
        <w:rPr>
          <w:rFonts w:cs="Calibri"/>
          <w:i/>
          <w:sz w:val="18"/>
          <w:szCs w:val="18"/>
        </w:rPr>
        <w:t>le tipologie di finanziamento</w:t>
      </w:r>
    </w:p>
    <w:p w:rsid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_____________________________________________________</w:t>
      </w:r>
      <w:r w:rsidR="007E229D">
        <w:rPr>
          <w:rFonts w:cs="Calibri"/>
          <w:sz w:val="18"/>
          <w:szCs w:val="18"/>
        </w:rPr>
        <w:t>_______________________________________________</w:t>
      </w:r>
      <w:r>
        <w:rPr>
          <w:rFonts w:cs="Calibri"/>
          <w:sz w:val="18"/>
          <w:szCs w:val="18"/>
        </w:rPr>
        <w:t>__</w:t>
      </w:r>
    </w:p>
    <w:p w:rsid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_____________________________________________________</w:t>
      </w:r>
      <w:r w:rsidR="007E229D">
        <w:rPr>
          <w:rFonts w:cs="Calibri"/>
          <w:sz w:val="18"/>
          <w:szCs w:val="18"/>
        </w:rPr>
        <w:t>______________________________________________</w:t>
      </w:r>
      <w:r>
        <w:rPr>
          <w:rFonts w:cs="Calibri"/>
          <w:sz w:val="18"/>
          <w:szCs w:val="18"/>
        </w:rPr>
        <w:t>___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L’EVENTO SI AVVALE DI PARTNER?</w:t>
      </w:r>
      <w:r w:rsidRPr="00094FF7">
        <w:rPr>
          <w:rFonts w:cs="Calibri"/>
          <w:sz w:val="18"/>
          <w:szCs w:val="18"/>
        </w:rPr>
        <w:t xml:space="preserve"> </w:t>
      </w:r>
      <w:r w:rsidRPr="00094FF7">
        <w:rPr>
          <w:rFonts w:cs="Calibri"/>
          <w:sz w:val="18"/>
          <w:szCs w:val="18"/>
        </w:rPr>
        <w:tab/>
        <w:t>□ SI</w:t>
      </w:r>
      <w:r w:rsidRPr="00094FF7">
        <w:rPr>
          <w:rFonts w:cs="Calibri"/>
          <w:sz w:val="18"/>
          <w:szCs w:val="18"/>
        </w:rPr>
        <w:tab/>
      </w:r>
      <w:r w:rsidRPr="00094FF7">
        <w:rPr>
          <w:rFonts w:cs="Calibri"/>
          <w:sz w:val="18"/>
          <w:szCs w:val="18"/>
        </w:rPr>
        <w:tab/>
        <w:t>□ NO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094FF7" w:rsidRPr="00B847DB" w:rsidRDefault="00D25838" w:rsidP="00D5570C">
      <w:pPr>
        <w:spacing w:before="60" w:after="60" w:line="240" w:lineRule="auto"/>
        <w:ind w:right="566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212090</wp:posOffset>
                </wp:positionV>
                <wp:extent cx="6689089" cy="2609850"/>
                <wp:effectExtent l="0" t="0" r="1714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89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EE" w:rsidRPr="00D5570C" w:rsidRDefault="005819EE" w:rsidP="00D55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10"/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it-IT"/>
                              </w:rPr>
                            </w:pPr>
                            <w:r w:rsidRPr="00A32D6A">
                              <w:rPr>
                                <w:rFonts w:cs="Calibri"/>
                                <w:b/>
                                <w:bCs/>
                                <w:highlight w:val="yellow"/>
                                <w:lang w:eastAsia="it-IT"/>
                              </w:rPr>
                              <w:t>DOCUMENTI DA ALLEGARE, PREFERIBILMENTE, IN FORMATO ELETTRONICO:</w:t>
                            </w:r>
                          </w:p>
                          <w:p w:rsidR="005819EE" w:rsidRPr="00A32D6A" w:rsidRDefault="005819EE" w:rsidP="00D5570C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426" w:right="312" w:hanging="284"/>
                              <w:jc w:val="both"/>
                              <w:rPr>
                                <w:rFonts w:cs="Calibri"/>
                                <w:bCs/>
                                <w:lang w:eastAsia="it-IT"/>
                              </w:rPr>
                            </w:pPr>
                            <w:r w:rsidRPr="00A32D6A">
                              <w:rPr>
                                <w:rFonts w:cs="Calibri"/>
                                <w:bCs/>
                                <w:lang w:eastAsia="it-IT"/>
                              </w:rPr>
                              <w:t xml:space="preserve">file contenente il </w:t>
                            </w:r>
                            <w:r w:rsidRPr="00A32D6A">
                              <w:rPr>
                                <w:rFonts w:cs="Calibri"/>
                                <w:b/>
                                <w:bCs/>
                                <w:lang w:eastAsia="it-IT"/>
                              </w:rPr>
                              <w:t>programma del corso di formazione</w:t>
                            </w:r>
                            <w:r w:rsidRPr="00A32D6A">
                              <w:rPr>
                                <w:rFonts w:cs="Calibri"/>
                                <w:bCs/>
                                <w:lang w:eastAsia="it-IT"/>
                              </w:rPr>
                              <w:t xml:space="preserve"> con orario di inizio/fine per ogni sessione; indicazione dei docenti/tutor per ogni sessione; indicazione delle varie tipologie didattiche adottate (es. lavori a gruppi, esercitazione, discussione, lezione frontale, ecc.)</w:t>
                            </w:r>
                          </w:p>
                          <w:p w:rsidR="005819EE" w:rsidRPr="00A32D6A" w:rsidRDefault="005819EE" w:rsidP="00D5570C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426" w:right="312" w:hanging="284"/>
                              <w:jc w:val="both"/>
                              <w:rPr>
                                <w:rFonts w:cs="Calibri"/>
                                <w:bCs/>
                                <w:lang w:eastAsia="it-IT"/>
                              </w:rPr>
                            </w:pPr>
                            <w:r w:rsidRPr="00A32D6A">
                              <w:rPr>
                                <w:rFonts w:cs="Calibri"/>
                                <w:b/>
                                <w:lang w:eastAsia="it-IT"/>
                              </w:rPr>
                              <w:t>curricula sintetici</w:t>
                            </w:r>
                            <w:r w:rsidRPr="00A32D6A">
                              <w:rPr>
                                <w:rFonts w:cs="Calibri"/>
                                <w:lang w:eastAsia="it-IT"/>
                              </w:rPr>
                              <w:t xml:space="preserve">¹ in formato europeo del/i responsabile/i scientifico/i dell’evento, </w:t>
                            </w:r>
                            <w:r w:rsidRPr="00A32D6A">
                              <w:rPr>
                                <w:rFonts w:cs="Calibri"/>
                                <w:b/>
                                <w:lang w:eastAsia="it-IT"/>
                              </w:rPr>
                              <w:t>firmati in maniera autografa</w:t>
                            </w:r>
                          </w:p>
                          <w:p w:rsidR="005819EE" w:rsidRPr="00A32D6A" w:rsidRDefault="005819EE" w:rsidP="00D5570C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142" w:right="312" w:firstLine="0"/>
                              <w:jc w:val="both"/>
                              <w:rPr>
                                <w:rFonts w:cs="Calibri"/>
                                <w:bCs/>
                                <w:lang w:eastAsia="it-IT"/>
                              </w:rPr>
                            </w:pPr>
                            <w:r w:rsidRPr="00A32D6A">
                              <w:rPr>
                                <w:rFonts w:cs="Calibri"/>
                                <w:b/>
                                <w:lang w:eastAsia="it-IT"/>
                              </w:rPr>
                              <w:t xml:space="preserve">curricula sintetici¹  </w:t>
                            </w:r>
                            <w:r w:rsidRPr="00A32D6A">
                              <w:rPr>
                                <w:rFonts w:cs="Calibri"/>
                                <w:lang w:eastAsia="it-IT"/>
                              </w:rPr>
                              <w:t xml:space="preserve"> in formato europeo dei docenti / tutor dell’evento, </w:t>
                            </w:r>
                            <w:r w:rsidRPr="00A32D6A">
                              <w:rPr>
                                <w:rFonts w:cs="Calibri"/>
                                <w:b/>
                                <w:lang w:eastAsia="it-IT"/>
                              </w:rPr>
                              <w:t>firmati in maniera autografa</w:t>
                            </w:r>
                          </w:p>
                          <w:p w:rsidR="005819EE" w:rsidRPr="00A32D6A" w:rsidRDefault="005819EE" w:rsidP="00D5570C">
                            <w:pPr>
                              <w:spacing w:after="0" w:line="240" w:lineRule="auto"/>
                              <w:ind w:left="142" w:right="310"/>
                              <w:jc w:val="both"/>
                              <w:rPr>
                                <w:rFonts w:cs="Calibri"/>
                                <w:bCs/>
                              </w:rPr>
                            </w:pPr>
                          </w:p>
                          <w:p w:rsidR="005819EE" w:rsidRPr="007E229D" w:rsidRDefault="005819EE" w:rsidP="007E229D">
                            <w:pPr>
                              <w:spacing w:after="0" w:line="240" w:lineRule="auto"/>
                              <w:ind w:right="28"/>
                              <w:jc w:val="both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A32D6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Nota 1:</w:t>
                            </w:r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in calce al curriculum o con specifica dichiarazione, i docenti devono fornire </w:t>
                            </w:r>
                            <w:r w:rsidRPr="00A32D6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autorizzazione scritta   al trattamento dei dati </w:t>
                            </w:r>
                            <w:proofErr w:type="gramStart"/>
                            <w:r w:rsidRPr="00A32D6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personali</w:t>
                            </w:r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 per</w:t>
                            </w:r>
                            <w:proofErr w:type="gramEnd"/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l’istruzione di procedure informatiche, cartacee, nonché finalizzate alla Pubblicazione via Web, nel rispetto delle norme in materia di privacy “tutela delle persone in relazione al trattamento dei dati” (</w:t>
                            </w:r>
                            <w:proofErr w:type="spellStart"/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D.Lgs.</w:t>
                            </w:r>
                            <w:proofErr w:type="spellEnd"/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196/2003 e Regolamento (CE) n. 45/2001 del Parlamento Europeo).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.25pt;margin-top:16.7pt;width:526.7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sBLgIAAFg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">
                <v:textbox>
                  <w:txbxContent>
                    <w:p w:rsidR="005819EE" w:rsidRPr="00D5570C" w:rsidRDefault="005819EE" w:rsidP="00D55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10"/>
                        <w:jc w:val="center"/>
                        <w:rPr>
                          <w:rFonts w:cs="Calibri"/>
                          <w:b/>
                          <w:bCs/>
                          <w:lang w:eastAsia="it-IT"/>
                        </w:rPr>
                      </w:pPr>
                      <w:r w:rsidRPr="00A32D6A">
                        <w:rPr>
                          <w:rFonts w:cs="Calibri"/>
                          <w:b/>
                          <w:bCs/>
                          <w:highlight w:val="yellow"/>
                          <w:lang w:eastAsia="it-IT"/>
                        </w:rPr>
                        <w:t>DOCUMENTI DA ALLEGARE, PREFERIBILMENTE, IN FORMATO ELETTRONICO:</w:t>
                      </w:r>
                    </w:p>
                    <w:p w:rsidR="005819EE" w:rsidRPr="00A32D6A" w:rsidRDefault="005819EE" w:rsidP="00D5570C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</w:tabs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426" w:right="312" w:hanging="284"/>
                        <w:jc w:val="both"/>
                        <w:rPr>
                          <w:rFonts w:cs="Calibri"/>
                          <w:bCs/>
                          <w:lang w:eastAsia="it-IT"/>
                        </w:rPr>
                      </w:pPr>
                      <w:r w:rsidRPr="00A32D6A">
                        <w:rPr>
                          <w:rFonts w:cs="Calibri"/>
                          <w:bCs/>
                          <w:lang w:eastAsia="it-IT"/>
                        </w:rPr>
                        <w:t xml:space="preserve">file contenente il </w:t>
                      </w:r>
                      <w:r w:rsidRPr="00A32D6A">
                        <w:rPr>
                          <w:rFonts w:cs="Calibri"/>
                          <w:b/>
                          <w:bCs/>
                          <w:lang w:eastAsia="it-IT"/>
                        </w:rPr>
                        <w:t>programma del corso di formazione</w:t>
                      </w:r>
                      <w:r w:rsidRPr="00A32D6A">
                        <w:rPr>
                          <w:rFonts w:cs="Calibri"/>
                          <w:bCs/>
                          <w:lang w:eastAsia="it-IT"/>
                        </w:rPr>
                        <w:t xml:space="preserve"> con orario di inizio/fine per ogni sessione; indicazione dei docenti/tutor per ogni sessione; indicazione delle varie tipologie didattiche adottate (es. lavori a gruppi, esercitazione, discussione, lezione frontale, ecc.)</w:t>
                      </w:r>
                    </w:p>
                    <w:p w:rsidR="005819EE" w:rsidRPr="00A32D6A" w:rsidRDefault="005819EE" w:rsidP="00D5570C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</w:tabs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426" w:right="312" w:hanging="284"/>
                        <w:jc w:val="both"/>
                        <w:rPr>
                          <w:rFonts w:cs="Calibri"/>
                          <w:bCs/>
                          <w:lang w:eastAsia="it-IT"/>
                        </w:rPr>
                      </w:pPr>
                      <w:r w:rsidRPr="00A32D6A">
                        <w:rPr>
                          <w:rFonts w:cs="Calibri"/>
                          <w:b/>
                          <w:lang w:eastAsia="it-IT"/>
                        </w:rPr>
                        <w:t>curricula sintetici</w:t>
                      </w:r>
                      <w:r w:rsidRPr="00A32D6A">
                        <w:rPr>
                          <w:rFonts w:cs="Calibri"/>
                          <w:lang w:eastAsia="it-IT"/>
                        </w:rPr>
                        <w:t xml:space="preserve">¹ in formato europeo del/i responsabile/i scientifico/i dell’evento, </w:t>
                      </w:r>
                      <w:r w:rsidRPr="00A32D6A">
                        <w:rPr>
                          <w:rFonts w:cs="Calibri"/>
                          <w:b/>
                          <w:lang w:eastAsia="it-IT"/>
                        </w:rPr>
                        <w:t>firmati in maniera autografa</w:t>
                      </w:r>
                    </w:p>
                    <w:p w:rsidR="005819EE" w:rsidRPr="00A32D6A" w:rsidRDefault="005819EE" w:rsidP="00D5570C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142" w:right="312" w:firstLine="0"/>
                        <w:jc w:val="both"/>
                        <w:rPr>
                          <w:rFonts w:cs="Calibri"/>
                          <w:bCs/>
                          <w:lang w:eastAsia="it-IT"/>
                        </w:rPr>
                      </w:pPr>
                      <w:r w:rsidRPr="00A32D6A">
                        <w:rPr>
                          <w:rFonts w:cs="Calibri"/>
                          <w:b/>
                          <w:lang w:eastAsia="it-IT"/>
                        </w:rPr>
                        <w:t xml:space="preserve">curricula sintetici¹  </w:t>
                      </w:r>
                      <w:r w:rsidRPr="00A32D6A">
                        <w:rPr>
                          <w:rFonts w:cs="Calibri"/>
                          <w:lang w:eastAsia="it-IT"/>
                        </w:rPr>
                        <w:t xml:space="preserve"> in formato europeo dei docenti / tutor dell’evento, </w:t>
                      </w:r>
                      <w:r w:rsidRPr="00A32D6A">
                        <w:rPr>
                          <w:rFonts w:cs="Calibri"/>
                          <w:b/>
                          <w:lang w:eastAsia="it-IT"/>
                        </w:rPr>
                        <w:t>firmati in maniera autografa</w:t>
                      </w:r>
                    </w:p>
                    <w:p w:rsidR="005819EE" w:rsidRPr="00A32D6A" w:rsidRDefault="005819EE" w:rsidP="00D5570C">
                      <w:pPr>
                        <w:spacing w:after="0" w:line="240" w:lineRule="auto"/>
                        <w:ind w:left="142" w:right="310"/>
                        <w:jc w:val="both"/>
                        <w:rPr>
                          <w:rFonts w:cs="Calibri"/>
                          <w:bCs/>
                        </w:rPr>
                      </w:pPr>
                    </w:p>
                    <w:p w:rsidR="005819EE" w:rsidRPr="007E229D" w:rsidRDefault="005819EE" w:rsidP="007E229D">
                      <w:pPr>
                        <w:spacing w:after="0" w:line="240" w:lineRule="auto"/>
                        <w:ind w:right="28"/>
                        <w:jc w:val="both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A32D6A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Nota 1:</w:t>
                      </w:r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in calce al curriculum o con specifica dichiarazione, i docenti devono fornire </w:t>
                      </w:r>
                      <w:r w:rsidRPr="00A32D6A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autorizzazione scritta   al trattamento dei dati </w:t>
                      </w:r>
                      <w:proofErr w:type="gramStart"/>
                      <w:r w:rsidRPr="00A32D6A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personali</w:t>
                      </w:r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 per</w:t>
                      </w:r>
                      <w:proofErr w:type="gramEnd"/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l’istruzione di procedure informatiche, cartacee, nonché finalizzate alla Pubblicazione via Web, nel rispetto delle norme in materia di privacy “tutela delle persone in relazione al trattamento dei dati” (</w:t>
                      </w:r>
                      <w:proofErr w:type="spellStart"/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>D.Lgs.</w:t>
                      </w:r>
                      <w:proofErr w:type="spellEnd"/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196/2003 e Regolamento (CE) n. 45/2001 del Parlamento Europeo).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4FF7" w:rsidRPr="00B847DB" w:rsidSect="00A55FFF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EE" w:rsidRDefault="005819EE" w:rsidP="00B847DB">
      <w:pPr>
        <w:spacing w:after="0" w:line="240" w:lineRule="auto"/>
      </w:pPr>
      <w:r>
        <w:separator/>
      </w:r>
    </w:p>
  </w:endnote>
  <w:endnote w:type="continuationSeparator" w:id="0">
    <w:p w:rsidR="005819EE" w:rsidRDefault="005819EE" w:rsidP="00B8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EE" w:rsidRPr="00C03D11" w:rsidRDefault="005819EE" w:rsidP="00C03D11">
    <w:pPr>
      <w:pStyle w:val="Pidipagina"/>
      <w:spacing w:before="240" w:after="0" w:line="240" w:lineRule="auto"/>
      <w:jc w:val="center"/>
      <w:rPr>
        <w:sz w:val="20"/>
        <w:szCs w:val="20"/>
      </w:rPr>
    </w:pPr>
    <w:r w:rsidRPr="00C03D11">
      <w:rPr>
        <w:sz w:val="20"/>
        <w:szCs w:val="20"/>
      </w:rPr>
      <w:t xml:space="preserve">Pag. </w:t>
    </w:r>
    <w:r w:rsidRPr="00C03D11">
      <w:rPr>
        <w:sz w:val="20"/>
        <w:szCs w:val="20"/>
      </w:rPr>
      <w:fldChar w:fldCharType="begin"/>
    </w:r>
    <w:r w:rsidRPr="00C03D11">
      <w:rPr>
        <w:sz w:val="20"/>
        <w:szCs w:val="20"/>
      </w:rPr>
      <w:instrText>PAGE   \* MERGEFORMAT</w:instrText>
    </w:r>
    <w:r w:rsidRPr="00C03D11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C03D11">
      <w:rPr>
        <w:sz w:val="20"/>
        <w:szCs w:val="20"/>
      </w:rPr>
      <w:fldChar w:fldCharType="end"/>
    </w:r>
  </w:p>
  <w:p w:rsidR="005819EE" w:rsidRDefault="005819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EE" w:rsidRDefault="005819EE" w:rsidP="00B847DB">
      <w:pPr>
        <w:spacing w:after="0" w:line="240" w:lineRule="auto"/>
      </w:pPr>
      <w:r>
        <w:separator/>
      </w:r>
    </w:p>
  </w:footnote>
  <w:footnote w:type="continuationSeparator" w:id="0">
    <w:p w:rsidR="005819EE" w:rsidRDefault="005819EE" w:rsidP="00B8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6" w:type="dxa"/>
      <w:tblInd w:w="1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2"/>
      <w:gridCol w:w="4536"/>
      <w:gridCol w:w="2268"/>
    </w:tblGrid>
    <w:tr w:rsidR="005819EE" w:rsidRPr="00B350AA" w:rsidTr="00B350AA">
      <w:trPr>
        <w:cantSplit/>
        <w:trHeight w:val="423"/>
      </w:trPr>
      <w:tc>
        <w:tcPr>
          <w:tcW w:w="24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9EE" w:rsidRPr="00B350AA" w:rsidRDefault="005819EE" w:rsidP="00B350AA">
          <w:pPr>
            <w:spacing w:before="120" w:after="120" w:line="240" w:lineRule="auto"/>
            <w:rPr>
              <w:rFonts w:ascii="Arial Narrow" w:hAnsi="Arial Narrow"/>
              <w:sz w:val="24"/>
              <w:szCs w:val="24"/>
              <w:lang w:eastAsia="it-IT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280160" cy="612140"/>
                <wp:effectExtent l="0" t="0" r="0" b="0"/>
                <wp:docPr id="1" name="Immagine 1" descr="Logo Asl 2016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l 2016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tabs>
              <w:tab w:val="center" w:pos="4819"/>
              <w:tab w:val="right" w:pos="9638"/>
            </w:tabs>
            <w:spacing w:before="120" w:after="0" w:line="240" w:lineRule="auto"/>
            <w:jc w:val="center"/>
            <w:rPr>
              <w:rFonts w:ascii="Arial Narrow" w:hAnsi="Arial Narrow"/>
              <w:i/>
              <w:sz w:val="18"/>
              <w:szCs w:val="18"/>
              <w:lang w:eastAsia="it-IT"/>
            </w:rPr>
          </w:pPr>
          <w:r w:rsidRPr="00B350AA">
            <w:rPr>
              <w:rFonts w:ascii="Arial Narrow" w:hAnsi="Arial Narrow"/>
              <w:i/>
              <w:sz w:val="18"/>
              <w:szCs w:val="18"/>
              <w:lang w:eastAsia="it-IT"/>
            </w:rPr>
            <w:t>Modulistica</w:t>
          </w:r>
        </w:p>
        <w:p w:rsidR="005819EE" w:rsidRPr="00B350AA" w:rsidRDefault="005819EE" w:rsidP="00B350AA">
          <w:pPr>
            <w:spacing w:before="120" w:after="0" w:line="240" w:lineRule="auto"/>
            <w:jc w:val="center"/>
            <w:rPr>
              <w:rFonts w:ascii="Arial Narrow" w:hAnsi="Arial Narrow"/>
              <w:b/>
              <w:caps/>
              <w:sz w:val="36"/>
              <w:szCs w:val="36"/>
              <w:lang w:eastAsia="it-IT"/>
            </w:rPr>
          </w:pPr>
          <w:r>
            <w:rPr>
              <w:rFonts w:ascii="Arial Narrow" w:hAnsi="Arial Narrow"/>
              <w:sz w:val="36"/>
              <w:szCs w:val="36"/>
              <w:lang w:eastAsia="it-IT"/>
            </w:rPr>
            <w:t>SCHEDA ECM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tabs>
              <w:tab w:val="left" w:pos="1206"/>
            </w:tabs>
            <w:spacing w:after="0" w:line="240" w:lineRule="auto"/>
            <w:rPr>
              <w:rFonts w:ascii="Arial Narrow" w:hAnsi="Arial Narrow"/>
              <w:sz w:val="18"/>
              <w:szCs w:val="18"/>
              <w:lang w:eastAsia="it-IT"/>
            </w:rPr>
          </w:pPr>
          <w:r w:rsidRPr="00B350AA">
            <w:rPr>
              <w:rFonts w:ascii="Arial Narrow" w:hAnsi="Arial Narrow"/>
              <w:sz w:val="18"/>
              <w:szCs w:val="18"/>
              <w:lang w:eastAsia="it-IT"/>
            </w:rPr>
            <w:t xml:space="preserve">Documento: </w:t>
          </w:r>
          <w:r w:rsidRPr="00B350AA">
            <w:rPr>
              <w:rFonts w:ascii="Arial Narrow" w:hAnsi="Arial Narrow"/>
              <w:lang w:eastAsia="it-IT"/>
            </w:rPr>
            <w:t>Mod. PA06 05</w:t>
          </w:r>
          <w:r>
            <w:rPr>
              <w:rFonts w:ascii="Arial Narrow" w:hAnsi="Arial Narrow"/>
              <w:lang w:eastAsia="it-IT"/>
            </w:rPr>
            <w:t>_(SUB_01)</w:t>
          </w:r>
        </w:p>
      </w:tc>
    </w:tr>
    <w:tr w:rsidR="005819EE" w:rsidRPr="00B350AA" w:rsidTr="00B350AA">
      <w:trPr>
        <w:cantSplit/>
        <w:trHeight w:val="401"/>
      </w:trPr>
      <w:tc>
        <w:tcPr>
          <w:tcW w:w="2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spacing w:after="0" w:line="240" w:lineRule="auto"/>
            <w:rPr>
              <w:rFonts w:ascii="Arial Narrow" w:hAnsi="Arial Narrow"/>
              <w:sz w:val="24"/>
              <w:szCs w:val="24"/>
              <w:lang w:eastAsia="it-IT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spacing w:after="0" w:line="240" w:lineRule="auto"/>
            <w:rPr>
              <w:rFonts w:ascii="Arial Narrow" w:hAnsi="Arial Narrow"/>
              <w:b/>
              <w:caps/>
              <w:sz w:val="28"/>
              <w:szCs w:val="28"/>
              <w:lang w:eastAsia="it-IT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hAnsi="Arial Narrow"/>
              <w:sz w:val="18"/>
              <w:szCs w:val="18"/>
              <w:lang w:eastAsia="it-IT"/>
            </w:rPr>
          </w:pPr>
          <w:r>
            <w:rPr>
              <w:rFonts w:ascii="Arial Narrow" w:hAnsi="Arial Narrow"/>
              <w:sz w:val="18"/>
              <w:szCs w:val="18"/>
              <w:lang w:eastAsia="it-IT"/>
            </w:rPr>
            <w:t>Revisione: 4</w:t>
          </w:r>
        </w:p>
      </w:tc>
    </w:tr>
    <w:tr w:rsidR="005819EE" w:rsidRPr="00B350AA" w:rsidTr="00B350AA">
      <w:trPr>
        <w:cantSplit/>
        <w:trHeight w:val="284"/>
      </w:trPr>
      <w:tc>
        <w:tcPr>
          <w:tcW w:w="2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spacing w:after="0" w:line="240" w:lineRule="auto"/>
            <w:rPr>
              <w:rFonts w:ascii="Arial Narrow" w:hAnsi="Arial Narrow"/>
              <w:sz w:val="24"/>
              <w:szCs w:val="24"/>
              <w:lang w:eastAsia="it-IT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spacing w:after="0" w:line="240" w:lineRule="auto"/>
            <w:rPr>
              <w:rFonts w:ascii="Arial Narrow" w:hAnsi="Arial Narrow"/>
              <w:b/>
              <w:caps/>
              <w:sz w:val="28"/>
              <w:szCs w:val="28"/>
              <w:lang w:eastAsia="it-IT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hAnsi="Arial Narrow"/>
              <w:sz w:val="18"/>
              <w:szCs w:val="18"/>
              <w:lang w:eastAsia="it-IT"/>
            </w:rPr>
          </w:pPr>
          <w:r>
            <w:rPr>
              <w:rFonts w:ascii="Arial Narrow" w:hAnsi="Arial Narrow"/>
              <w:sz w:val="18"/>
              <w:szCs w:val="18"/>
              <w:lang w:eastAsia="it-IT"/>
            </w:rPr>
            <w:t>Data: 12/05/2021</w:t>
          </w:r>
        </w:p>
      </w:tc>
    </w:tr>
    <w:tr w:rsidR="005819EE" w:rsidRPr="00B350AA" w:rsidTr="00B350AA">
      <w:trPr>
        <w:cantSplit/>
        <w:trHeight w:val="284"/>
      </w:trPr>
      <w:tc>
        <w:tcPr>
          <w:tcW w:w="2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9EE" w:rsidRPr="00B350AA" w:rsidRDefault="005819EE" w:rsidP="00B350AA">
          <w:pPr>
            <w:spacing w:after="0" w:line="240" w:lineRule="auto"/>
            <w:rPr>
              <w:rFonts w:ascii="Arial Narrow" w:hAnsi="Arial Narrow"/>
              <w:noProof/>
              <w:sz w:val="16"/>
              <w:szCs w:val="16"/>
              <w:lang w:eastAsia="it-IT"/>
            </w:rPr>
          </w:pPr>
          <w:r w:rsidRPr="00B350AA">
            <w:rPr>
              <w:rFonts w:ascii="Arial Narrow" w:hAnsi="Arial Narrow"/>
              <w:noProof/>
              <w:sz w:val="16"/>
              <w:szCs w:val="16"/>
              <w:lang w:eastAsia="it-IT"/>
            </w:rPr>
            <w:t>Direzione Strategica</w:t>
          </w: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spacing w:after="0" w:line="240" w:lineRule="auto"/>
            <w:rPr>
              <w:rFonts w:ascii="Arial Narrow" w:hAnsi="Arial Narrow"/>
              <w:b/>
              <w:caps/>
              <w:sz w:val="28"/>
              <w:szCs w:val="28"/>
              <w:lang w:eastAsia="it-IT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9EE" w:rsidRPr="00B350AA" w:rsidRDefault="005819EE" w:rsidP="00B350AA">
          <w:pPr>
            <w:spacing w:after="0" w:line="240" w:lineRule="auto"/>
            <w:jc w:val="right"/>
            <w:rPr>
              <w:rFonts w:ascii="Arial Narrow" w:hAnsi="Arial Narrow"/>
              <w:sz w:val="16"/>
              <w:szCs w:val="16"/>
              <w:lang w:eastAsia="it-IT"/>
            </w:rPr>
          </w:pPr>
          <w:r w:rsidRPr="00B350AA">
            <w:rPr>
              <w:rFonts w:ascii="Arial Narrow" w:hAnsi="Arial Narrow"/>
              <w:sz w:val="20"/>
              <w:szCs w:val="16"/>
              <w:lang w:eastAsia="it-IT"/>
            </w:rPr>
            <w:t xml:space="preserve">pag. </w: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begin"/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instrText xml:space="preserve"> PAGE </w:instrTex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16"/>
              <w:lang w:eastAsia="it-IT"/>
            </w:rPr>
            <w:t>6</w:t>
          </w:r>
          <w:r w:rsidRPr="00B350AA">
            <w:rPr>
              <w:rFonts w:ascii="Arial Narrow" w:hAnsi="Arial Narrow"/>
              <w:sz w:val="20"/>
              <w:szCs w:val="20"/>
              <w:lang w:eastAsia="it-IT"/>
            </w:rPr>
            <w:fldChar w:fldCharType="end"/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t xml:space="preserve"> di </w: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begin"/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instrText xml:space="preserve"> NUMPAGES </w:instrTex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16"/>
              <w:lang w:eastAsia="it-IT"/>
            </w:rPr>
            <w:t>8</w: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end"/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t xml:space="preserve"> </w:t>
          </w:r>
        </w:p>
      </w:tc>
    </w:tr>
  </w:tbl>
  <w:p w:rsidR="005819EE" w:rsidRPr="00705BEF" w:rsidRDefault="005819EE" w:rsidP="00705BEF">
    <w:pPr>
      <w:pStyle w:val="Intestazione"/>
      <w:tabs>
        <w:tab w:val="clear" w:pos="4819"/>
        <w:tab w:val="clear" w:pos="9638"/>
        <w:tab w:val="left" w:pos="3055"/>
      </w:tabs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DA8"/>
    <w:multiLevelType w:val="hybridMultilevel"/>
    <w:tmpl w:val="A64C41AC"/>
    <w:lvl w:ilvl="0" w:tplc="424A6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DCBB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0E8"/>
    <w:multiLevelType w:val="multilevel"/>
    <w:tmpl w:val="365CB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979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6930D1"/>
    <w:multiLevelType w:val="hybridMultilevel"/>
    <w:tmpl w:val="88BC3A4E"/>
    <w:lvl w:ilvl="0" w:tplc="C61A792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124AD"/>
    <w:multiLevelType w:val="hybridMultilevel"/>
    <w:tmpl w:val="907EBF44"/>
    <w:lvl w:ilvl="0" w:tplc="22FA53A4">
      <w:start w:val="2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AA52BF"/>
    <w:multiLevelType w:val="multilevel"/>
    <w:tmpl w:val="6A104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D41D01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883F93"/>
    <w:multiLevelType w:val="hybridMultilevel"/>
    <w:tmpl w:val="FE2C60CE"/>
    <w:lvl w:ilvl="0" w:tplc="3AA65E4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68A6"/>
    <w:multiLevelType w:val="hybridMultilevel"/>
    <w:tmpl w:val="D5E42798"/>
    <w:lvl w:ilvl="0" w:tplc="C8C265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0D7634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8E1AB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0EF39D3"/>
    <w:multiLevelType w:val="hybridMultilevel"/>
    <w:tmpl w:val="C74E9E66"/>
    <w:lvl w:ilvl="0" w:tplc="3CF8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5269C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3742F3A"/>
    <w:multiLevelType w:val="multilevel"/>
    <w:tmpl w:val="0504BBD0"/>
    <w:lvl w:ilvl="0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3CC5EB7"/>
    <w:multiLevelType w:val="multilevel"/>
    <w:tmpl w:val="F4028F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5635946"/>
    <w:multiLevelType w:val="hybridMultilevel"/>
    <w:tmpl w:val="0B5C4C70"/>
    <w:lvl w:ilvl="0" w:tplc="57282F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876CF4"/>
    <w:multiLevelType w:val="hybridMultilevel"/>
    <w:tmpl w:val="365CB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4959FE"/>
    <w:multiLevelType w:val="hybridMultilevel"/>
    <w:tmpl w:val="6A92D094"/>
    <w:lvl w:ilvl="0" w:tplc="9C16768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081350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C662E3C"/>
    <w:multiLevelType w:val="multilevel"/>
    <w:tmpl w:val="6A104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8C3692"/>
    <w:multiLevelType w:val="multilevel"/>
    <w:tmpl w:val="6A104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2703A4"/>
    <w:multiLevelType w:val="multilevel"/>
    <w:tmpl w:val="FF2852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7E66329"/>
    <w:multiLevelType w:val="multilevel"/>
    <w:tmpl w:val="B2B8DB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9902C59"/>
    <w:multiLevelType w:val="hybridMultilevel"/>
    <w:tmpl w:val="2200B1B4"/>
    <w:lvl w:ilvl="0" w:tplc="DC96150E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F311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E1F098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616C47A4"/>
    <w:multiLevelType w:val="hybridMultilevel"/>
    <w:tmpl w:val="619ADC06"/>
    <w:lvl w:ilvl="0" w:tplc="D33A0884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FA328B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65173C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69995DDF"/>
    <w:multiLevelType w:val="hybridMultilevel"/>
    <w:tmpl w:val="D8AE3C66"/>
    <w:lvl w:ilvl="0" w:tplc="D33A0884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F87D2E"/>
    <w:multiLevelType w:val="multilevel"/>
    <w:tmpl w:val="8D9067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07288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B9C0A0D"/>
    <w:multiLevelType w:val="hybridMultilevel"/>
    <w:tmpl w:val="D9E4A4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AB5E66"/>
    <w:multiLevelType w:val="multilevel"/>
    <w:tmpl w:val="6A104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C983F7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D1F7F06"/>
    <w:multiLevelType w:val="hybridMultilevel"/>
    <w:tmpl w:val="521A0C06"/>
    <w:lvl w:ilvl="0" w:tplc="425ADF2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E24D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1A16BF4"/>
    <w:multiLevelType w:val="hybridMultilevel"/>
    <w:tmpl w:val="5DD2B95E"/>
    <w:lvl w:ilvl="0" w:tplc="14DA35C2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B523C"/>
    <w:multiLevelType w:val="hybridMultilevel"/>
    <w:tmpl w:val="C6EE4430"/>
    <w:lvl w:ilvl="0" w:tplc="7190155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E8470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7FEF576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33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36"/>
  </w:num>
  <w:num w:numId="9">
    <w:abstractNumId w:val="11"/>
  </w:num>
  <w:num w:numId="10">
    <w:abstractNumId w:val="34"/>
  </w:num>
  <w:num w:numId="11">
    <w:abstractNumId w:val="9"/>
  </w:num>
  <w:num w:numId="12">
    <w:abstractNumId w:val="31"/>
  </w:num>
  <w:num w:numId="13">
    <w:abstractNumId w:val="39"/>
  </w:num>
  <w:num w:numId="14">
    <w:abstractNumId w:val="25"/>
  </w:num>
  <w:num w:numId="15">
    <w:abstractNumId w:val="10"/>
  </w:num>
  <w:num w:numId="16">
    <w:abstractNumId w:val="27"/>
  </w:num>
  <w:num w:numId="17">
    <w:abstractNumId w:val="2"/>
  </w:num>
  <w:num w:numId="18">
    <w:abstractNumId w:val="6"/>
  </w:num>
  <w:num w:numId="19">
    <w:abstractNumId w:val="40"/>
  </w:num>
  <w:num w:numId="20">
    <w:abstractNumId w:val="22"/>
  </w:num>
  <w:num w:numId="21">
    <w:abstractNumId w:val="18"/>
  </w:num>
  <w:num w:numId="22">
    <w:abstractNumId w:val="24"/>
  </w:num>
  <w:num w:numId="23">
    <w:abstractNumId w:val="28"/>
  </w:num>
  <w:num w:numId="24">
    <w:abstractNumId w:val="3"/>
  </w:num>
  <w:num w:numId="25">
    <w:abstractNumId w:val="4"/>
  </w:num>
  <w:num w:numId="26">
    <w:abstractNumId w:val="37"/>
  </w:num>
  <w:num w:numId="27">
    <w:abstractNumId w:val="16"/>
  </w:num>
  <w:num w:numId="28">
    <w:abstractNumId w:val="1"/>
  </w:num>
  <w:num w:numId="29">
    <w:abstractNumId w:val="32"/>
  </w:num>
  <w:num w:numId="30">
    <w:abstractNumId w:val="21"/>
  </w:num>
  <w:num w:numId="31">
    <w:abstractNumId w:val="0"/>
  </w:num>
  <w:num w:numId="32">
    <w:abstractNumId w:val="14"/>
  </w:num>
  <w:num w:numId="33">
    <w:abstractNumId w:val="13"/>
  </w:num>
  <w:num w:numId="34">
    <w:abstractNumId w:val="8"/>
  </w:num>
  <w:num w:numId="35">
    <w:abstractNumId w:val="7"/>
  </w:num>
  <w:num w:numId="36">
    <w:abstractNumId w:val="38"/>
  </w:num>
  <w:num w:numId="37">
    <w:abstractNumId w:val="23"/>
  </w:num>
  <w:num w:numId="38">
    <w:abstractNumId w:val="35"/>
  </w:num>
  <w:num w:numId="39">
    <w:abstractNumId w:val="17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5C"/>
    <w:rsid w:val="00016FAE"/>
    <w:rsid w:val="000175CB"/>
    <w:rsid w:val="00042421"/>
    <w:rsid w:val="000469DC"/>
    <w:rsid w:val="00094FF7"/>
    <w:rsid w:val="000A4C28"/>
    <w:rsid w:val="000A69C4"/>
    <w:rsid w:val="00101523"/>
    <w:rsid w:val="00114369"/>
    <w:rsid w:val="00114956"/>
    <w:rsid w:val="00125B9F"/>
    <w:rsid w:val="00133F13"/>
    <w:rsid w:val="00136EC4"/>
    <w:rsid w:val="001478DF"/>
    <w:rsid w:val="00170DDF"/>
    <w:rsid w:val="001A047F"/>
    <w:rsid w:val="001F3200"/>
    <w:rsid w:val="00211ED3"/>
    <w:rsid w:val="00220A92"/>
    <w:rsid w:val="0022158A"/>
    <w:rsid w:val="00225578"/>
    <w:rsid w:val="0023736C"/>
    <w:rsid w:val="00255951"/>
    <w:rsid w:val="002C0C27"/>
    <w:rsid w:val="002C5F85"/>
    <w:rsid w:val="002C7DD5"/>
    <w:rsid w:val="0031421F"/>
    <w:rsid w:val="0031738F"/>
    <w:rsid w:val="0031780C"/>
    <w:rsid w:val="003363DD"/>
    <w:rsid w:val="003440C1"/>
    <w:rsid w:val="003440DF"/>
    <w:rsid w:val="00344C03"/>
    <w:rsid w:val="0034794C"/>
    <w:rsid w:val="00360FBA"/>
    <w:rsid w:val="00374A01"/>
    <w:rsid w:val="003B7207"/>
    <w:rsid w:val="003C67E4"/>
    <w:rsid w:val="00416F53"/>
    <w:rsid w:val="00421A3C"/>
    <w:rsid w:val="00461981"/>
    <w:rsid w:val="00476547"/>
    <w:rsid w:val="004C766A"/>
    <w:rsid w:val="004F4EBD"/>
    <w:rsid w:val="00535C58"/>
    <w:rsid w:val="005819EE"/>
    <w:rsid w:val="0059744E"/>
    <w:rsid w:val="005B52DA"/>
    <w:rsid w:val="005E3264"/>
    <w:rsid w:val="006030F4"/>
    <w:rsid w:val="00610392"/>
    <w:rsid w:val="00621D4D"/>
    <w:rsid w:val="00623095"/>
    <w:rsid w:val="0065410D"/>
    <w:rsid w:val="006A2688"/>
    <w:rsid w:val="006C0772"/>
    <w:rsid w:val="006E1422"/>
    <w:rsid w:val="006E18A5"/>
    <w:rsid w:val="00705BEF"/>
    <w:rsid w:val="00717EA0"/>
    <w:rsid w:val="007269CE"/>
    <w:rsid w:val="007746A7"/>
    <w:rsid w:val="00797DF9"/>
    <w:rsid w:val="007E229D"/>
    <w:rsid w:val="007F698E"/>
    <w:rsid w:val="00800D7F"/>
    <w:rsid w:val="00840E52"/>
    <w:rsid w:val="008477BB"/>
    <w:rsid w:val="0085183F"/>
    <w:rsid w:val="008C30AB"/>
    <w:rsid w:val="009010C0"/>
    <w:rsid w:val="009210AD"/>
    <w:rsid w:val="0093020F"/>
    <w:rsid w:val="00952720"/>
    <w:rsid w:val="009A4E6A"/>
    <w:rsid w:val="009F18CF"/>
    <w:rsid w:val="00A170A7"/>
    <w:rsid w:val="00A30CA3"/>
    <w:rsid w:val="00A32D6A"/>
    <w:rsid w:val="00A347AF"/>
    <w:rsid w:val="00A3792C"/>
    <w:rsid w:val="00A450EC"/>
    <w:rsid w:val="00A55FFF"/>
    <w:rsid w:val="00A61DFE"/>
    <w:rsid w:val="00A7502C"/>
    <w:rsid w:val="00AB3156"/>
    <w:rsid w:val="00AE261F"/>
    <w:rsid w:val="00AE6DCF"/>
    <w:rsid w:val="00B32ACF"/>
    <w:rsid w:val="00B34A53"/>
    <w:rsid w:val="00B350AA"/>
    <w:rsid w:val="00B54120"/>
    <w:rsid w:val="00B847DB"/>
    <w:rsid w:val="00B91F95"/>
    <w:rsid w:val="00B979B3"/>
    <w:rsid w:val="00BA4DEF"/>
    <w:rsid w:val="00C03D11"/>
    <w:rsid w:val="00C07FCC"/>
    <w:rsid w:val="00C33AD1"/>
    <w:rsid w:val="00C4055C"/>
    <w:rsid w:val="00C63CEF"/>
    <w:rsid w:val="00C81A7C"/>
    <w:rsid w:val="00C9097F"/>
    <w:rsid w:val="00CA56CF"/>
    <w:rsid w:val="00CB64F7"/>
    <w:rsid w:val="00CE139B"/>
    <w:rsid w:val="00D0087C"/>
    <w:rsid w:val="00D02D21"/>
    <w:rsid w:val="00D25838"/>
    <w:rsid w:val="00D35210"/>
    <w:rsid w:val="00D54652"/>
    <w:rsid w:val="00D5570C"/>
    <w:rsid w:val="00D834F1"/>
    <w:rsid w:val="00DA3B48"/>
    <w:rsid w:val="00DC4FF1"/>
    <w:rsid w:val="00DF3537"/>
    <w:rsid w:val="00E26A24"/>
    <w:rsid w:val="00E4496B"/>
    <w:rsid w:val="00E66EEC"/>
    <w:rsid w:val="00E7710E"/>
    <w:rsid w:val="00E86DE0"/>
    <w:rsid w:val="00E967C3"/>
    <w:rsid w:val="00EC0D4F"/>
    <w:rsid w:val="00F31759"/>
    <w:rsid w:val="00F45042"/>
    <w:rsid w:val="00F75A33"/>
    <w:rsid w:val="00F9682D"/>
    <w:rsid w:val="00FB1C17"/>
    <w:rsid w:val="00FE338E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0A8820"/>
  <w14:defaultImageDpi w14:val="0"/>
  <w15:chartTrackingRefBased/>
  <w15:docId w15:val="{02C45C59-7CBB-4EBD-8743-B065AE38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6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D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54652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4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847D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84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47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123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662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67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467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002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039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276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71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327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453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958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995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941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97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478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52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1691">
              <w:marLeft w:val="0"/>
              <w:marRight w:val="0"/>
              <w:marTop w:val="0"/>
              <w:marBottom w:val="0"/>
              <w:divBdr>
                <w:top w:val="single" w:sz="6" w:space="0" w:color="FF6600"/>
                <w:left w:val="single" w:sz="6" w:space="0" w:color="FF6600"/>
                <w:bottom w:val="single" w:sz="6" w:space="0" w:color="FF6600"/>
                <w:right w:val="single" w:sz="6" w:space="0" w:color="FF6600"/>
              </w:divBdr>
              <w:divsChild>
                <w:div w:id="7413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6600"/>
                            <w:bottom w:val="none" w:sz="0" w:space="0" w:color="auto"/>
                            <w:right w:val="single" w:sz="6" w:space="0" w:color="FF6600"/>
                          </w:divBdr>
                          <w:divsChild>
                            <w:div w:id="18422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8105">
                                  <w:marLeft w:val="45"/>
                                  <w:marRight w:val="45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C5C6-9059-43A1-9D71-2BB73B3D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1817</Words>
  <Characters>13324</Characters>
  <Application>Microsoft Office Word</Application>
  <DocSecurity>0</DocSecurity>
  <Lines>111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Fabiana</dc:creator>
  <cp:keywords/>
  <dc:description/>
  <cp:lastModifiedBy>Sabatini Alfredo</cp:lastModifiedBy>
  <cp:revision>6</cp:revision>
  <cp:lastPrinted>2013-10-31T10:28:00Z</cp:lastPrinted>
  <dcterms:created xsi:type="dcterms:W3CDTF">2022-02-15T08:25:00Z</dcterms:created>
  <dcterms:modified xsi:type="dcterms:W3CDTF">2022-09-28T09:48:00Z</dcterms:modified>
</cp:coreProperties>
</file>