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5EAA" w14:textId="725F1EB8" w:rsidR="00AF636D" w:rsidRDefault="000F45B4" w:rsidP="000F45B4">
      <w:pPr>
        <w:tabs>
          <w:tab w:val="left" w:pos="1584"/>
        </w:tabs>
        <w:suppressAutoHyphens/>
        <w:spacing w:after="0" w:line="100" w:lineRule="atLeast"/>
        <w:jc w:val="both"/>
        <w:rPr>
          <w:rFonts w:ascii="Arial Narrow" w:eastAsia="SimSun" w:hAnsi="Arial Narrow" w:cs="Calibri Light"/>
          <w:b/>
          <w:bCs/>
          <w:color w:val="00000A"/>
          <w:kern w:val="2"/>
          <w:lang w:eastAsia="ar-SA"/>
        </w:rPr>
      </w:pPr>
      <w:bookmarkStart w:id="0" w:name="_Hlk130372237"/>
      <w:bookmarkStart w:id="1" w:name="_GoBack"/>
      <w:bookmarkEnd w:id="1"/>
      <w:r>
        <w:rPr>
          <w:rFonts w:ascii="Arial Narrow" w:eastAsia="SimSun" w:hAnsi="Arial Narrow" w:cs="Calibri Light"/>
          <w:b/>
          <w:bCs/>
          <w:color w:val="00000A"/>
          <w:kern w:val="2"/>
          <w:lang w:eastAsia="ar-SA"/>
        </w:rPr>
        <w:tab/>
      </w:r>
    </w:p>
    <w:bookmarkEnd w:id="0"/>
    <w:p w14:paraId="1285D82D" w14:textId="2017CFE5" w:rsidR="006302B8" w:rsidRDefault="006302B8" w:rsidP="000F45B4">
      <w:pPr>
        <w:spacing w:before="120"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it-IT"/>
        </w:rPr>
      </w:pPr>
    </w:p>
    <w:p w14:paraId="0D34D29F" w14:textId="11AD83EB" w:rsidR="004937AE" w:rsidRPr="004937AE" w:rsidRDefault="004937AE" w:rsidP="00493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 w:rsidRPr="004937AE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SCHEMA ESEMPLIFICATIVO DELLA DOMANDA DI AMMISSIONE </w:t>
      </w:r>
      <w:bookmarkStart w:id="2" w:name="_Hlk128650159"/>
      <w:r w:rsidR="00BF7BB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ALL’AVVISO DI PUBBLICA SELEZIONE, PER TITOLI E COLLOQUIO, PER L’ASSEGNAZIONE DI UNA </w:t>
      </w:r>
      <w:r w:rsidR="00BF7BBF" w:rsidRPr="00BF7BB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BORSA DI STUDIO  DI DURATA SEMESTRALE PER LAUREATO IN DIETISTICA (LAUREA TRIENALE) PER SPECIFICO PROGETTO “ATTIVITÀ DI RICERCA E STUDIO FINALIZZATA AL MIGLIORAMENTO QUALITATIVO DELLE DIETE SPECIALI RIVOLTE A SOGGETTI CELIACI; RICERCA E SVILUPPO DI MODELLI E STRUMENTI INFORMATIVI PER LE ATTIVITA’ DI FORMAZIONE E AGGIORNAMENTO PROFESSIONAL</w:t>
      </w:r>
      <w:r w:rsidR="00FD7973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I</w:t>
      </w:r>
      <w:r w:rsidR="00BF7BBF" w:rsidRPr="00BF7BB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RIVOLTE AI SOGGETTI CELIACI, AI GESTORI DELLE RISTORAZIONI SCOLASTICHE/OSPEDALIERE ED AI RISTORATORI/ALBERGATORI”</w:t>
      </w:r>
      <w:bookmarkEnd w:id="2"/>
      <w:r w:rsidR="00BF7BBF" w:rsidRPr="00BF7BBF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.</w:t>
      </w:r>
    </w:p>
    <w:p w14:paraId="5D4CFA07" w14:textId="60F77F14" w:rsidR="006302B8" w:rsidRPr="0057475E" w:rsidRDefault="000F45B4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5EAC954F" w14:textId="11D31E46" w:rsidR="006302B8" w:rsidRDefault="006302B8" w:rsidP="000F45B4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074A6B64" w14:textId="77777777" w:rsidR="0057475E" w:rsidRPr="000F45B4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6A3D6774" w14:textId="2176B574" w:rsidR="004937AE" w:rsidRPr="00BF7BBF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</w:t>
      </w:r>
      <w:bookmarkStart w:id="3" w:name="_Hlk126838486"/>
      <w:bookmarkStart w:id="4" w:name="_Hlk125617449"/>
      <w:r w:rsid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</w:t>
      </w:r>
      <w:r w:rsidR="00BF7BBF">
        <w:rPr>
          <w:rFonts w:ascii="Arial Narrow" w:eastAsia="Calibri" w:hAnsi="Arial Narrow" w:cs="Arial"/>
          <w:b/>
          <w:sz w:val="20"/>
        </w:rPr>
        <w:t xml:space="preserve"> N. 1 </w:t>
      </w:r>
      <w:r w:rsidR="00BF7BBF" w:rsidRPr="00BF7BBF">
        <w:rPr>
          <w:rFonts w:ascii="Arial Narrow" w:hAnsi="Arial Narrow"/>
          <w:b/>
        </w:rPr>
        <w:t xml:space="preserve">Borsa di Studio  di durata semestrale per Laureato in </w:t>
      </w:r>
      <w:proofErr w:type="spellStart"/>
      <w:r w:rsidR="00BF7BBF" w:rsidRPr="00BF7BBF">
        <w:rPr>
          <w:rFonts w:ascii="Arial Narrow" w:hAnsi="Arial Narrow"/>
          <w:b/>
        </w:rPr>
        <w:t>Dietistica</w:t>
      </w:r>
      <w:proofErr w:type="spellEnd"/>
      <w:r w:rsidR="00BF7BBF" w:rsidRPr="00BF7BBF">
        <w:rPr>
          <w:rFonts w:ascii="Arial Narrow" w:hAnsi="Arial Narrow"/>
          <w:b/>
        </w:rPr>
        <w:t xml:space="preserve"> (Laurea trien</w:t>
      </w:r>
      <w:r w:rsidR="00FD7973">
        <w:rPr>
          <w:rFonts w:ascii="Arial Narrow" w:hAnsi="Arial Narrow"/>
          <w:b/>
        </w:rPr>
        <w:t>n</w:t>
      </w:r>
      <w:r w:rsidR="00BF7BBF" w:rsidRPr="00BF7BBF">
        <w:rPr>
          <w:rFonts w:ascii="Arial Narrow" w:hAnsi="Arial Narrow"/>
          <w:b/>
        </w:rPr>
        <w:t>ale) per specifico progetto “Attività di ricerca e studio finalizzata al miglioramento qualitativo delle diete speciali rivolte a soggetti celiaci; ricerca e sviluppo di modelli e strumenti informativi per le attivit</w:t>
      </w:r>
      <w:r w:rsidR="008F5202">
        <w:rPr>
          <w:rFonts w:ascii="Arial Narrow" w:hAnsi="Arial Narrow"/>
          <w:b/>
        </w:rPr>
        <w:t>à</w:t>
      </w:r>
      <w:r w:rsidR="00BF7BBF" w:rsidRPr="00BF7BBF">
        <w:rPr>
          <w:rFonts w:ascii="Arial Narrow" w:hAnsi="Arial Narrow"/>
          <w:b/>
        </w:rPr>
        <w:t xml:space="preserve"> di formazione e aggiornamento professional</w:t>
      </w:r>
      <w:r w:rsidR="00FD7973">
        <w:rPr>
          <w:rFonts w:ascii="Arial Narrow" w:hAnsi="Arial Narrow"/>
          <w:b/>
        </w:rPr>
        <w:t>i</w:t>
      </w:r>
      <w:r w:rsidR="00BF7BBF" w:rsidRPr="00BF7BBF">
        <w:rPr>
          <w:rFonts w:ascii="Arial Narrow" w:hAnsi="Arial Narrow"/>
          <w:b/>
        </w:rPr>
        <w:t xml:space="preserve"> rivolte ai soggetti celiaci, ai gestori delle ristorazioni scolastiche/ospedaliere ed ai ristoratori/albergatori”;</w:t>
      </w:r>
    </w:p>
    <w:p w14:paraId="3E0FFB87" w14:textId="33554B7A" w:rsidR="006A7AC8" w:rsidRPr="000F45B4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16"/>
          <w:szCs w:val="16"/>
        </w:rPr>
      </w:pPr>
    </w:p>
    <w:bookmarkEnd w:id="3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4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18ADB99A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0150E6" wp14:editId="37ECF632">
                <wp:simplePos x="0" y="0"/>
                <wp:positionH relativeFrom="column">
                  <wp:posOffset>619125</wp:posOffset>
                </wp:positionH>
                <wp:positionV relativeFrom="paragraph">
                  <wp:posOffset>72390</wp:posOffset>
                </wp:positionV>
                <wp:extent cx="4800600" cy="983615"/>
                <wp:effectExtent l="0" t="1197610" r="0" b="12382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E29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150E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8.75pt;margin-top:5.7pt;width:378pt;height:77.45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7FFCE29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0F45B4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16"/>
          <w:szCs w:val="16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BDD69CB" w14:textId="77777777" w:rsidR="004937A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</w:t>
      </w:r>
    </w:p>
    <w:p w14:paraId="4DDF457D" w14:textId="519E9596" w:rsidR="006302B8" w:rsidRPr="0057475E" w:rsidRDefault="006302B8" w:rsidP="004937AE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0F45B4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0F45B4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0F45B4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0F45B4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0F45B4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16"/>
          <w:szCs w:val="16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4F887FDB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49A57DDB" w14:textId="1C92774E" w:rsidR="006302B8" w:rsidRPr="0057475E" w:rsidRDefault="006302B8" w:rsidP="000F45B4">
      <w:pPr>
        <w:spacing w:after="0" w:line="240" w:lineRule="auto"/>
        <w:ind w:left="566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7A3C1A8" w14:textId="6B2CE7E3" w:rsidR="00E3343D" w:rsidRDefault="00E3343D" w:rsidP="000F45B4">
      <w:pP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A51AF0A" w14:textId="501F73BE" w:rsidR="004937AE" w:rsidRPr="00BF7BBF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4937AE" w:rsidRPr="004937AE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4937AE" w:rsidRPr="004937AE">
        <w:rPr>
          <w:rFonts w:ascii="Arial Narrow" w:eastAsia="Calibri" w:hAnsi="Arial Narrow" w:cs="Arial"/>
          <w:b/>
          <w:sz w:val="20"/>
        </w:rPr>
        <w:t xml:space="preserve">n.1 </w:t>
      </w:r>
      <w:r w:rsidR="00BF7BBF">
        <w:rPr>
          <w:rFonts w:ascii="Arial Narrow" w:eastAsia="Calibri" w:hAnsi="Arial Narrow" w:cs="Arial"/>
          <w:b/>
          <w:sz w:val="20"/>
        </w:rPr>
        <w:t xml:space="preserve"> </w:t>
      </w:r>
      <w:r w:rsidR="00BF7BBF" w:rsidRPr="00BF7BBF">
        <w:rPr>
          <w:rFonts w:ascii="Arial Narrow" w:hAnsi="Arial Narrow"/>
          <w:b/>
        </w:rPr>
        <w:t xml:space="preserve">Borsa di Studio  di durata semestrale per Laureato in </w:t>
      </w:r>
      <w:proofErr w:type="spellStart"/>
      <w:r w:rsidR="00BF7BBF" w:rsidRPr="00BF7BBF">
        <w:rPr>
          <w:rFonts w:ascii="Arial Narrow" w:hAnsi="Arial Narrow"/>
          <w:b/>
        </w:rPr>
        <w:t>Dietistica</w:t>
      </w:r>
      <w:proofErr w:type="spellEnd"/>
      <w:r w:rsidR="00BF7BBF" w:rsidRPr="00BF7BBF">
        <w:rPr>
          <w:rFonts w:ascii="Arial Narrow" w:hAnsi="Arial Narrow"/>
          <w:b/>
        </w:rPr>
        <w:t xml:space="preserve"> (Laurea trie</w:t>
      </w:r>
      <w:r w:rsidR="00FD7973">
        <w:rPr>
          <w:rFonts w:ascii="Arial Narrow" w:hAnsi="Arial Narrow"/>
          <w:b/>
        </w:rPr>
        <w:t>n</w:t>
      </w:r>
      <w:r w:rsidR="00BF7BBF" w:rsidRPr="00BF7BBF">
        <w:rPr>
          <w:rFonts w:ascii="Arial Narrow" w:hAnsi="Arial Narrow"/>
          <w:b/>
        </w:rPr>
        <w:t>nale) per specifico progetto “Attività di ricerca e studio finalizzata al miglioramento qualitativo delle diete speciali rivolte a soggetti celiaci; ricerca e sviluppo di modelli e strumenti informativi per le attivit</w:t>
      </w:r>
      <w:r w:rsidR="008F5202">
        <w:rPr>
          <w:rFonts w:ascii="Arial Narrow" w:hAnsi="Arial Narrow"/>
          <w:b/>
        </w:rPr>
        <w:t>à</w:t>
      </w:r>
      <w:r w:rsidR="00BF7BBF" w:rsidRPr="00BF7BBF">
        <w:rPr>
          <w:rFonts w:ascii="Arial Narrow" w:hAnsi="Arial Narrow"/>
          <w:b/>
        </w:rPr>
        <w:t xml:space="preserve"> di formazione e aggiornamento professional</w:t>
      </w:r>
      <w:r w:rsidR="00FD7973">
        <w:rPr>
          <w:rFonts w:ascii="Arial Narrow" w:hAnsi="Arial Narrow"/>
          <w:b/>
        </w:rPr>
        <w:t>i</w:t>
      </w:r>
      <w:r w:rsidR="00BF7BBF" w:rsidRPr="00BF7BBF">
        <w:rPr>
          <w:rFonts w:ascii="Arial Narrow" w:hAnsi="Arial Narrow"/>
          <w:b/>
        </w:rPr>
        <w:t xml:space="preserve"> rivolte ai soggetti celiaci, ai gestori delle ristorazioni scolastiche/ospedaliere ed ai ristoratori/albergatori”</w:t>
      </w:r>
      <w:r w:rsidR="00BF7BBF">
        <w:rPr>
          <w:rFonts w:ascii="Arial Narrow" w:hAnsi="Arial Narrow"/>
          <w:b/>
        </w:rPr>
        <w:t>.</w:t>
      </w:r>
    </w:p>
    <w:p w14:paraId="0D0A561E" w14:textId="0BA125BF" w:rsid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7C53BC06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4A161" wp14:editId="468F238D">
                <wp:simplePos x="0" y="0"/>
                <wp:positionH relativeFrom="column">
                  <wp:posOffset>962025</wp:posOffset>
                </wp:positionH>
                <wp:positionV relativeFrom="paragraph">
                  <wp:posOffset>-1620520</wp:posOffset>
                </wp:positionV>
                <wp:extent cx="4800600" cy="983615"/>
                <wp:effectExtent l="0" t="1191895" r="0" b="12344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4800600" cy="983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D638" w14:textId="77777777" w:rsidR="006302B8" w:rsidRDefault="006302B8" w:rsidP="006302B8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6302B8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A161" id="Casella di testo 1" o:spid="_x0000_s1027" type="#_x0000_t202" style="position:absolute;left:0;text-align:left;margin-left:75.75pt;margin-top:-127.6pt;width:378pt;height:77.45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14:paraId="6BA0D638" w14:textId="77777777" w:rsidR="006302B8" w:rsidRDefault="006302B8" w:rsidP="006302B8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6302B8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F2DF24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10B559CE" w14:textId="3E2E8BD7" w:rsidR="006302B8" w:rsidRDefault="006302B8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p w14:paraId="1AB78EC6" w14:textId="77777777" w:rsidR="00AF636D" w:rsidRPr="0057475E" w:rsidRDefault="00AF636D" w:rsidP="006302B8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7C4D6061" w14:textId="61AFA16B" w:rsidR="004937AE" w:rsidRPr="00BF7BBF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</w:t>
      </w: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conferimento</w:t>
      </w:r>
      <w:r w:rsidR="007A2C81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6A7AC8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4937AE">
        <w:rPr>
          <w:rFonts w:ascii="Arial Narrow" w:eastAsia="Times New Roman" w:hAnsi="Arial Narrow" w:cs="Calibri"/>
          <w:b/>
          <w:snapToGrid w:val="0"/>
          <w:sz w:val="20"/>
          <w:szCs w:val="20"/>
          <w:lang w:eastAsia="it-IT"/>
        </w:rPr>
        <w:t xml:space="preserve"> </w:t>
      </w:r>
      <w:r w:rsidR="004937AE" w:rsidRPr="004937AE">
        <w:rPr>
          <w:rFonts w:ascii="Arial Narrow" w:eastAsia="Calibri" w:hAnsi="Arial Narrow" w:cs="Arial"/>
          <w:b/>
          <w:sz w:val="20"/>
        </w:rPr>
        <w:t xml:space="preserve">n.1 </w:t>
      </w:r>
      <w:r w:rsidR="00BF7BBF">
        <w:rPr>
          <w:rFonts w:ascii="Arial Narrow" w:eastAsia="Calibri" w:hAnsi="Arial Narrow" w:cs="Arial"/>
          <w:b/>
          <w:sz w:val="20"/>
        </w:rPr>
        <w:t xml:space="preserve"> </w:t>
      </w:r>
      <w:r w:rsidR="00BF7BBF" w:rsidRPr="00BF7BBF">
        <w:rPr>
          <w:rFonts w:ascii="Arial Narrow" w:hAnsi="Arial Narrow"/>
          <w:b/>
        </w:rPr>
        <w:t xml:space="preserve">Borsa di Studio  di durata semestrale per Laureato in </w:t>
      </w:r>
      <w:proofErr w:type="spellStart"/>
      <w:r w:rsidR="00BF7BBF" w:rsidRPr="00BF7BBF">
        <w:rPr>
          <w:rFonts w:ascii="Arial Narrow" w:hAnsi="Arial Narrow"/>
          <w:b/>
        </w:rPr>
        <w:t>Dietistica</w:t>
      </w:r>
      <w:proofErr w:type="spellEnd"/>
      <w:r w:rsidR="00BF7BBF" w:rsidRPr="00BF7BBF">
        <w:rPr>
          <w:rFonts w:ascii="Arial Narrow" w:hAnsi="Arial Narrow"/>
          <w:b/>
        </w:rPr>
        <w:t xml:space="preserve"> (Laurea trien</w:t>
      </w:r>
      <w:r w:rsidR="00FD7973">
        <w:rPr>
          <w:rFonts w:ascii="Arial Narrow" w:hAnsi="Arial Narrow"/>
          <w:b/>
        </w:rPr>
        <w:t>n</w:t>
      </w:r>
      <w:r w:rsidR="00BF7BBF" w:rsidRPr="00BF7BBF">
        <w:rPr>
          <w:rFonts w:ascii="Arial Narrow" w:hAnsi="Arial Narrow"/>
          <w:b/>
        </w:rPr>
        <w:t>ale) per specifico progetto “Attività di ricerca e studio finalizzata al miglioramento qualitativo delle diete speciali rivolte a soggetti celiaci; ricerca e sviluppo di modelli e strumenti informativi per le attivit</w:t>
      </w:r>
      <w:r w:rsidR="008F5202">
        <w:rPr>
          <w:rFonts w:ascii="Arial Narrow" w:hAnsi="Arial Narrow"/>
          <w:b/>
        </w:rPr>
        <w:t>à</w:t>
      </w:r>
      <w:r w:rsidR="00BF7BBF" w:rsidRPr="00BF7BBF">
        <w:rPr>
          <w:rFonts w:ascii="Arial Narrow" w:hAnsi="Arial Narrow"/>
          <w:b/>
        </w:rPr>
        <w:t xml:space="preserve"> di formazione e aggiornamento professional</w:t>
      </w:r>
      <w:r w:rsidR="00FD7973">
        <w:rPr>
          <w:rFonts w:ascii="Arial Narrow" w:hAnsi="Arial Narrow"/>
          <w:b/>
        </w:rPr>
        <w:t>i</w:t>
      </w:r>
      <w:r w:rsidR="00BF7BBF" w:rsidRPr="00BF7BBF">
        <w:rPr>
          <w:rFonts w:ascii="Arial Narrow" w:hAnsi="Arial Narrow"/>
          <w:b/>
        </w:rPr>
        <w:t xml:space="preserve"> rivolte ai soggetti celiaci, ai gestori delle ristorazioni scolastiche/ospedaliere ed ai ristoratori/albergatori”</w:t>
      </w:r>
      <w:r w:rsidR="00BF7BBF">
        <w:rPr>
          <w:rFonts w:ascii="Arial Narrow" w:hAnsi="Arial Narrow"/>
          <w:b/>
        </w:rPr>
        <w:t>.</w:t>
      </w:r>
    </w:p>
    <w:p w14:paraId="5F07A999" w14:textId="10D5FCBC" w:rsidR="006302B8" w:rsidRPr="0057475E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EEC36C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br w:type="page"/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lastRenderedPageBreak/>
        <w:br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6E8C8B5" w14:textId="5C0B74CF" w:rsidR="006302B8" w:rsidRPr="00BF7BBF" w:rsidRDefault="006302B8" w:rsidP="00BF7BBF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 </w:t>
      </w:r>
      <w:r w:rsidR="004937AE" w:rsidRPr="004937AE">
        <w:rPr>
          <w:rFonts w:ascii="Arial Narrow" w:eastAsia="Times New Roman" w:hAnsi="Arial Narrow" w:cs="Calibri"/>
          <w:sz w:val="20"/>
          <w:szCs w:val="20"/>
          <w:lang w:eastAsia="it-IT"/>
        </w:rPr>
        <w:t>di</w:t>
      </w:r>
      <w:r w:rsidR="006A7AC8"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4937AE" w:rsidRP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  <w:r w:rsidR="004937AE" w:rsidRPr="00BF7BBF">
        <w:rPr>
          <w:rFonts w:ascii="Arial Narrow" w:eastAsia="Calibri" w:hAnsi="Arial Narrow" w:cs="Arial"/>
          <w:b/>
          <w:sz w:val="20"/>
        </w:rPr>
        <w:t xml:space="preserve">n.1 </w:t>
      </w:r>
      <w:r w:rsidR="00BF7BBF" w:rsidRPr="00BF7BBF">
        <w:rPr>
          <w:rFonts w:ascii="Arial Narrow" w:eastAsia="Calibri" w:hAnsi="Arial Narrow" w:cs="Arial"/>
          <w:b/>
          <w:sz w:val="20"/>
        </w:rPr>
        <w:t xml:space="preserve"> </w:t>
      </w:r>
      <w:r w:rsidR="00BF7BBF" w:rsidRPr="00BF7BBF">
        <w:rPr>
          <w:rFonts w:ascii="Arial Narrow" w:hAnsi="Arial Narrow"/>
          <w:b/>
        </w:rPr>
        <w:t xml:space="preserve">Borsa di Studio  di durata semestrale per Laureato in </w:t>
      </w:r>
      <w:proofErr w:type="spellStart"/>
      <w:r w:rsidR="00BF7BBF" w:rsidRPr="00BF7BBF">
        <w:rPr>
          <w:rFonts w:ascii="Arial Narrow" w:hAnsi="Arial Narrow"/>
          <w:b/>
        </w:rPr>
        <w:t>Dietistica</w:t>
      </w:r>
      <w:proofErr w:type="spellEnd"/>
      <w:r w:rsidR="00BF7BBF" w:rsidRPr="00BF7BBF">
        <w:rPr>
          <w:rFonts w:ascii="Arial Narrow" w:hAnsi="Arial Narrow"/>
          <w:b/>
        </w:rPr>
        <w:t xml:space="preserve"> (Laurea trien</w:t>
      </w:r>
      <w:r w:rsidR="00FD7973">
        <w:rPr>
          <w:rFonts w:ascii="Arial Narrow" w:hAnsi="Arial Narrow"/>
          <w:b/>
        </w:rPr>
        <w:t>n</w:t>
      </w:r>
      <w:r w:rsidR="00BF7BBF" w:rsidRPr="00BF7BBF">
        <w:rPr>
          <w:rFonts w:ascii="Arial Narrow" w:hAnsi="Arial Narrow"/>
          <w:b/>
        </w:rPr>
        <w:t>ale) per specifico progetto “Attività di ricerca e studio finalizzata al miglioramento qualitativo delle diete speciali rivolte a soggetti celiaci; ricerca e sviluppo di modelli e strumenti informativi per le attivit</w:t>
      </w:r>
      <w:r w:rsidR="008F5202">
        <w:rPr>
          <w:rFonts w:ascii="Arial Narrow" w:hAnsi="Arial Narrow"/>
          <w:b/>
        </w:rPr>
        <w:t>à</w:t>
      </w:r>
      <w:r w:rsidR="00BF7BBF" w:rsidRPr="00BF7BBF">
        <w:rPr>
          <w:rFonts w:ascii="Arial Narrow" w:hAnsi="Arial Narrow"/>
          <w:b/>
        </w:rPr>
        <w:t xml:space="preserve"> di formazione e aggiornamento professional</w:t>
      </w:r>
      <w:r w:rsidR="00FD7973">
        <w:rPr>
          <w:rFonts w:ascii="Arial Narrow" w:hAnsi="Arial Narrow"/>
          <w:b/>
        </w:rPr>
        <w:t>i</w:t>
      </w:r>
      <w:r w:rsidR="00BF7BBF" w:rsidRPr="00BF7BBF">
        <w:rPr>
          <w:rFonts w:ascii="Arial Narrow" w:hAnsi="Arial Narrow"/>
          <w:b/>
        </w:rPr>
        <w:t xml:space="preserve"> rivolte ai soggetti celiaci, ai gestori delle ristorazioni scolastiche/ospedaliere ed ai ristoratori/albergatori”</w:t>
      </w:r>
      <w:r w:rsidR="00BF7BBF">
        <w:rPr>
          <w:rFonts w:ascii="Arial Narrow" w:hAnsi="Arial Narrow"/>
          <w:b/>
        </w:rPr>
        <w:t>.</w:t>
      </w: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 w:rsidSect="000F45B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0E3A"/>
    <w:multiLevelType w:val="hybridMultilevel"/>
    <w:tmpl w:val="194CD89A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E477E"/>
    <w:multiLevelType w:val="hybridMultilevel"/>
    <w:tmpl w:val="105AA48C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63904F2"/>
    <w:multiLevelType w:val="hybridMultilevel"/>
    <w:tmpl w:val="DADA85AE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B3DEB"/>
    <w:multiLevelType w:val="hybridMultilevel"/>
    <w:tmpl w:val="1E063330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2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19"/>
  </w:num>
  <w:num w:numId="13">
    <w:abstractNumId w:val="13"/>
  </w:num>
  <w:num w:numId="14">
    <w:abstractNumId w:val="18"/>
  </w:num>
  <w:num w:numId="15">
    <w:abstractNumId w:val="1"/>
  </w:num>
  <w:num w:numId="16">
    <w:abstractNumId w:val="3"/>
  </w:num>
  <w:num w:numId="17">
    <w:abstractNumId w:val="9"/>
  </w:num>
  <w:num w:numId="18">
    <w:abstractNumId w:val="11"/>
  </w:num>
  <w:num w:numId="19">
    <w:abstractNumId w:val="13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8"/>
  </w:num>
  <w:num w:numId="23">
    <w:abstractNumId w:val="12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F45B4"/>
    <w:rsid w:val="001F32C7"/>
    <w:rsid w:val="00221EF5"/>
    <w:rsid w:val="002377C0"/>
    <w:rsid w:val="00255AA0"/>
    <w:rsid w:val="003932FD"/>
    <w:rsid w:val="004937AE"/>
    <w:rsid w:val="0057475E"/>
    <w:rsid w:val="005F0D26"/>
    <w:rsid w:val="006302B8"/>
    <w:rsid w:val="00661931"/>
    <w:rsid w:val="006A7AC8"/>
    <w:rsid w:val="007A2C81"/>
    <w:rsid w:val="008F5202"/>
    <w:rsid w:val="00A543DC"/>
    <w:rsid w:val="00AF636D"/>
    <w:rsid w:val="00B25305"/>
    <w:rsid w:val="00BF7BBF"/>
    <w:rsid w:val="00C81544"/>
    <w:rsid w:val="00E3343D"/>
    <w:rsid w:val="00F94394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6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Mongella Teresa</cp:lastModifiedBy>
  <cp:revision>21</cp:revision>
  <cp:lastPrinted>2023-04-04T08:38:00Z</cp:lastPrinted>
  <dcterms:created xsi:type="dcterms:W3CDTF">2021-06-24T14:59:00Z</dcterms:created>
  <dcterms:modified xsi:type="dcterms:W3CDTF">2023-05-16T14:05:00Z</dcterms:modified>
</cp:coreProperties>
</file>