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A0" w:rsidRDefault="00B469A0" w:rsidP="00015C37">
      <w:pPr>
        <w:pStyle w:val="Corpotesto"/>
        <w:spacing w:line="237" w:lineRule="auto"/>
        <w:ind w:left="5664" w:right="-1"/>
        <w:jc w:val="both"/>
        <w:rPr>
          <w:color w:val="231F20"/>
        </w:rPr>
      </w:pPr>
    </w:p>
    <w:p w:rsidR="00E93215" w:rsidRPr="007B1539" w:rsidRDefault="00E93215" w:rsidP="00015C37">
      <w:pPr>
        <w:pStyle w:val="Corpotesto"/>
        <w:spacing w:line="237" w:lineRule="auto"/>
        <w:ind w:left="5664" w:right="-1"/>
        <w:jc w:val="both"/>
        <w:rPr>
          <w:color w:val="231F20"/>
        </w:rPr>
      </w:pPr>
    </w:p>
    <w:p w:rsidR="00315D53" w:rsidRPr="00E93215" w:rsidRDefault="00015C37" w:rsidP="00E93215">
      <w:pPr>
        <w:pStyle w:val="Corpotesto"/>
        <w:spacing w:line="237" w:lineRule="auto"/>
        <w:ind w:right="-1"/>
        <w:jc w:val="right"/>
        <w:rPr>
          <w:b/>
          <w:color w:val="231F20"/>
          <w:spacing w:val="40"/>
          <w:sz w:val="22"/>
          <w:szCs w:val="22"/>
        </w:rPr>
      </w:pPr>
      <w:r w:rsidRPr="00E93215">
        <w:rPr>
          <w:b/>
          <w:color w:val="231F20"/>
          <w:sz w:val="22"/>
          <w:szCs w:val="22"/>
        </w:rPr>
        <w:t>Al Direttore Generale dell’Azienda USL 4 Teramo</w:t>
      </w:r>
      <w:r w:rsidRPr="00E93215">
        <w:rPr>
          <w:b/>
          <w:color w:val="231F20"/>
          <w:spacing w:val="40"/>
          <w:sz w:val="22"/>
          <w:szCs w:val="22"/>
        </w:rPr>
        <w:t xml:space="preserve"> </w:t>
      </w:r>
    </w:p>
    <w:p w:rsidR="00C00E90" w:rsidRDefault="00C00E90" w:rsidP="00DA5F06">
      <w:pPr>
        <w:jc w:val="both"/>
        <w:rPr>
          <w:rFonts w:ascii="Arial Narrow" w:hAnsi="Arial Narrow"/>
          <w:b/>
          <w:i/>
        </w:rPr>
      </w:pPr>
    </w:p>
    <w:p w:rsidR="00E93215" w:rsidRPr="00E93215" w:rsidRDefault="00E93215" w:rsidP="00DA5F06">
      <w:pPr>
        <w:jc w:val="both"/>
        <w:rPr>
          <w:rFonts w:ascii="Arial Narrow" w:hAnsi="Arial Narrow"/>
          <w:b/>
          <w:i/>
        </w:rPr>
      </w:pPr>
    </w:p>
    <w:p w:rsidR="00CF24C8" w:rsidRDefault="00B658D6" w:rsidP="00280389">
      <w:pPr>
        <w:spacing w:after="0"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D567BC">
        <w:rPr>
          <w:rFonts w:ascii="Arial Narrow" w:hAnsi="Arial Narrow"/>
          <w:i/>
          <w:sz w:val="20"/>
          <w:szCs w:val="20"/>
        </w:rPr>
        <w:t xml:space="preserve">La scrivente struttura </w:t>
      </w:r>
      <w:bookmarkStart w:id="0" w:name="_Hlk137192523"/>
      <w:r w:rsidR="00AB21C3" w:rsidRPr="00D567BC">
        <w:rPr>
          <w:rFonts w:ascii="Arial Narrow" w:hAnsi="Arial Narrow"/>
          <w:i/>
          <w:sz w:val="20"/>
          <w:szCs w:val="20"/>
        </w:rPr>
        <w:t xml:space="preserve"> </w:t>
      </w:r>
      <w:bookmarkStart w:id="1" w:name="_Hlk137192486"/>
      <w:r w:rsidR="00C00E90"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"/>
            </w:textInput>
          </w:ffData>
        </w:fldChar>
      </w:r>
      <w:r w:rsidR="00C00E90"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="00C00E90" w:rsidRPr="00D567BC">
        <w:rPr>
          <w:rFonts w:ascii="Arial Narrow" w:hAnsi="Arial Narrow"/>
          <w:i/>
          <w:sz w:val="20"/>
          <w:szCs w:val="20"/>
          <w:u w:val="single"/>
        </w:rPr>
      </w:r>
      <w:r w:rsidR="00C00E90"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="00C00E90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</w:t>
      </w:r>
      <w:r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</w:t>
      </w:r>
      <w:r w:rsidR="00082553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</w:t>
      </w:r>
      <w:r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</w:t>
      </w:r>
      <w:r w:rsidR="00C00E90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 </w:t>
      </w:r>
      <w:r w:rsidR="00C00E90"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bookmarkStart w:id="2" w:name="_Hlk126924530"/>
      <w:bookmarkEnd w:id="0"/>
      <w:bookmarkEnd w:id="1"/>
      <w:r w:rsidR="00CF24C8">
        <w:rPr>
          <w:rFonts w:ascii="Arial Narrow" w:hAnsi="Arial Narrow"/>
          <w:i/>
          <w:sz w:val="20"/>
          <w:szCs w:val="20"/>
        </w:rPr>
        <w:t xml:space="preserve"> , in persona del legale rappresentante </w:t>
      </w:r>
      <w:bookmarkStart w:id="3" w:name="_Hlk137476143"/>
      <w:r w:rsidR="00CF24C8"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"/>
            </w:textInput>
          </w:ffData>
        </w:fldChar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="00CF24C8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</w:t>
      </w:r>
      <w:r w:rsidR="00CF24C8">
        <w:rPr>
          <w:rFonts w:ascii="Arial Narrow" w:hAnsi="Arial Narrow"/>
          <w:i/>
          <w:noProof/>
          <w:sz w:val="20"/>
          <w:szCs w:val="20"/>
          <w:u w:val="single"/>
        </w:rPr>
        <w:t xml:space="preserve">   </w:t>
      </w:r>
      <w:r w:rsidR="00CF24C8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</w:t>
      </w:r>
      <w:r w:rsidR="00CF24C8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</w:t>
      </w:r>
      <w:r w:rsidR="00CF24C8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</w:t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bookmarkEnd w:id="3"/>
      <w:r w:rsidR="003921D6">
        <w:rPr>
          <w:rFonts w:ascii="Arial Narrow" w:hAnsi="Arial Narrow"/>
          <w:i/>
          <w:sz w:val="20"/>
          <w:szCs w:val="20"/>
          <w:u w:val="single"/>
        </w:rPr>
        <w:t>.</w:t>
      </w:r>
    </w:p>
    <w:p w:rsidR="00082553" w:rsidRDefault="00B658D6" w:rsidP="00280389">
      <w:pPr>
        <w:spacing w:after="0"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D567BC">
        <w:rPr>
          <w:rFonts w:ascii="Arial Narrow" w:hAnsi="Arial Narrow"/>
          <w:i/>
          <w:sz w:val="20"/>
          <w:szCs w:val="20"/>
        </w:rPr>
        <w:t xml:space="preserve">con sede </w:t>
      </w:r>
      <w:r w:rsidR="009356A6">
        <w:rPr>
          <w:rFonts w:ascii="Arial Narrow" w:hAnsi="Arial Narrow"/>
          <w:i/>
          <w:sz w:val="20"/>
          <w:szCs w:val="20"/>
        </w:rPr>
        <w:t xml:space="preserve">legale </w:t>
      </w:r>
      <w:r w:rsidR="00082553">
        <w:rPr>
          <w:rFonts w:ascii="Arial Narrow" w:hAnsi="Arial Narrow"/>
          <w:i/>
          <w:sz w:val="20"/>
          <w:szCs w:val="20"/>
        </w:rPr>
        <w:t>in</w:t>
      </w:r>
      <w:r w:rsidRPr="00D567BC">
        <w:rPr>
          <w:rFonts w:ascii="Arial Narrow" w:hAnsi="Arial Narrow"/>
          <w:i/>
          <w:sz w:val="20"/>
          <w:szCs w:val="20"/>
        </w:rPr>
        <w:t xml:space="preserve"> </w:t>
      </w:r>
      <w:r w:rsidR="00AB21C3" w:rsidRPr="00D567BC">
        <w:rPr>
          <w:rFonts w:ascii="Arial Narrow" w:hAnsi="Arial Narrow"/>
          <w:i/>
          <w:sz w:val="20"/>
          <w:szCs w:val="20"/>
        </w:rPr>
        <w:t xml:space="preserve"> </w:t>
      </w:r>
      <w:bookmarkStart w:id="4" w:name="_Hlk137468213"/>
      <w:r w:rsidR="00C00E90"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"/>
            </w:textInput>
          </w:ffData>
        </w:fldChar>
      </w:r>
      <w:r w:rsidR="00C00E90"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="00C00E90" w:rsidRPr="00D567BC">
        <w:rPr>
          <w:rFonts w:ascii="Arial Narrow" w:hAnsi="Arial Narrow"/>
          <w:i/>
          <w:sz w:val="20"/>
          <w:szCs w:val="20"/>
          <w:u w:val="single"/>
        </w:rPr>
      </w:r>
      <w:r w:rsidR="00C00E90"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bookmarkStart w:id="5" w:name="_GoBack"/>
      <w:r w:rsidR="00C00E90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</w:t>
      </w:r>
      <w:r w:rsidR="00082553">
        <w:rPr>
          <w:rFonts w:ascii="Arial Narrow" w:hAnsi="Arial Narrow"/>
          <w:i/>
          <w:noProof/>
          <w:sz w:val="20"/>
          <w:szCs w:val="20"/>
          <w:u w:val="single"/>
        </w:rPr>
        <w:t xml:space="preserve">    </w:t>
      </w:r>
      <w:r w:rsidR="00CF24C8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</w:t>
      </w:r>
      <w:r w:rsidR="00082553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</w:t>
      </w:r>
      <w:r w:rsidR="00C00E90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                             </w:t>
      </w:r>
      <w:bookmarkEnd w:id="5"/>
      <w:r w:rsidR="00C00E90"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bookmarkEnd w:id="4"/>
      <w:r w:rsidR="00C00E90" w:rsidRPr="00D567BC">
        <w:rPr>
          <w:rFonts w:ascii="Arial Narrow" w:hAnsi="Arial Narrow"/>
          <w:i/>
          <w:sz w:val="20"/>
          <w:szCs w:val="20"/>
        </w:rPr>
        <w:t xml:space="preserve"> </w:t>
      </w:r>
      <w:r w:rsidR="00082553">
        <w:rPr>
          <w:rFonts w:ascii="Arial Narrow" w:hAnsi="Arial Narrow"/>
          <w:i/>
          <w:sz w:val="20"/>
          <w:szCs w:val="20"/>
        </w:rPr>
        <w:t xml:space="preserve">    </w:t>
      </w:r>
      <w:bookmarkStart w:id="6" w:name="_Hlk137476264"/>
      <w:r w:rsidRPr="00D567BC">
        <w:rPr>
          <w:rFonts w:ascii="Arial Narrow" w:hAnsi="Arial Narrow"/>
          <w:i/>
          <w:sz w:val="20"/>
          <w:szCs w:val="20"/>
        </w:rPr>
        <w:t>Via</w:t>
      </w:r>
      <w:r w:rsidR="00CF24C8">
        <w:rPr>
          <w:rFonts w:ascii="Arial Narrow" w:hAnsi="Arial Narrow"/>
          <w:i/>
          <w:sz w:val="20"/>
          <w:szCs w:val="20"/>
        </w:rPr>
        <w:t xml:space="preserve">   </w:t>
      </w:r>
      <w:r w:rsidR="00CF24C8" w:rsidRPr="003921D6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"/>
            </w:textInput>
          </w:ffData>
        </w:fldChar>
      </w:r>
      <w:r w:rsidR="00CF24C8" w:rsidRPr="003921D6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CF24C8" w:rsidRPr="003921D6">
        <w:rPr>
          <w:rFonts w:ascii="Arial Narrow" w:hAnsi="Arial Narrow"/>
          <w:sz w:val="20"/>
          <w:szCs w:val="20"/>
          <w:u w:val="single"/>
        </w:rPr>
      </w:r>
      <w:r w:rsidR="00CF24C8" w:rsidRPr="003921D6">
        <w:rPr>
          <w:rFonts w:ascii="Arial Narrow" w:hAnsi="Arial Narrow"/>
          <w:sz w:val="20"/>
          <w:szCs w:val="20"/>
          <w:u w:val="single"/>
        </w:rPr>
        <w:fldChar w:fldCharType="separate"/>
      </w:r>
      <w:r w:rsidR="00CF24C8" w:rsidRPr="003921D6">
        <w:rPr>
          <w:rFonts w:ascii="Arial Narrow" w:hAnsi="Arial Narrow"/>
          <w:noProof/>
          <w:sz w:val="20"/>
          <w:szCs w:val="20"/>
          <w:u w:val="single"/>
        </w:rPr>
        <w:t xml:space="preserve">                                                                                       </w:t>
      </w:r>
      <w:r w:rsidR="00CF24C8" w:rsidRPr="003921D6">
        <w:rPr>
          <w:rFonts w:ascii="Arial Narrow" w:hAnsi="Arial Narrow"/>
          <w:sz w:val="20"/>
          <w:szCs w:val="20"/>
          <w:u w:val="single"/>
        </w:rPr>
        <w:fldChar w:fldCharType="end"/>
      </w:r>
      <w:bookmarkEnd w:id="6"/>
      <w:r w:rsidR="00CF24C8">
        <w:rPr>
          <w:rFonts w:ascii="Arial Narrow" w:hAnsi="Arial Narrow"/>
          <w:i/>
          <w:sz w:val="20"/>
          <w:szCs w:val="20"/>
          <w:u w:val="single"/>
        </w:rPr>
        <w:t>,</w:t>
      </w:r>
      <w:r w:rsidR="00082553">
        <w:rPr>
          <w:rFonts w:ascii="Arial Narrow" w:hAnsi="Arial Narrow"/>
          <w:i/>
          <w:sz w:val="20"/>
          <w:szCs w:val="20"/>
        </w:rPr>
        <w:t>, C.F.</w:t>
      </w:r>
      <w:r w:rsidR="00CF24C8">
        <w:rPr>
          <w:rFonts w:ascii="Arial Narrow" w:hAnsi="Arial Narrow"/>
          <w:i/>
          <w:sz w:val="20"/>
          <w:szCs w:val="20"/>
        </w:rPr>
        <w:t xml:space="preserve"> </w:t>
      </w:r>
      <w:bookmarkStart w:id="7" w:name="_Hlk137474534"/>
      <w:r w:rsidR="00CF24C8">
        <w:rPr>
          <w:rFonts w:ascii="Arial Narrow" w:hAnsi="Arial Narrow"/>
          <w:i/>
          <w:sz w:val="20"/>
          <w:szCs w:val="20"/>
        </w:rPr>
        <w:t xml:space="preserve"> </w:t>
      </w:r>
      <w:bookmarkStart w:id="8" w:name="_Hlk137474289"/>
      <w:r w:rsidR="00CF24C8"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"/>
            </w:textInput>
          </w:ffData>
        </w:fldChar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="00CF24C8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</w:t>
      </w:r>
      <w:r w:rsidR="00CF24C8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</w:t>
      </w:r>
      <w:r w:rsidR="00CF24C8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</w:t>
      </w:r>
      <w:r w:rsidR="00CF24C8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</w:t>
      </w:r>
      <w:r w:rsidR="00CF24C8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</w:t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bookmarkEnd w:id="7"/>
      <w:bookmarkEnd w:id="8"/>
      <w:r w:rsidR="00CF24C8">
        <w:rPr>
          <w:rFonts w:ascii="Arial Narrow" w:hAnsi="Arial Narrow"/>
          <w:i/>
          <w:sz w:val="20"/>
          <w:szCs w:val="20"/>
        </w:rPr>
        <w:t xml:space="preserve">     / P.IVA:  </w:t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"/>
            </w:textInput>
          </w:ffData>
        </w:fldChar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="00CF24C8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</w:t>
      </w:r>
      <w:r w:rsidR="00CF24C8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</w:t>
      </w:r>
      <w:r w:rsidR="00CF24C8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</w:t>
      </w:r>
      <w:r w:rsidR="00CF24C8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</w:t>
      </w:r>
      <w:r w:rsidR="00CF24C8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</w:t>
      </w:r>
      <w:r w:rsidR="00CF24C8"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r w:rsidR="00CF24C8">
        <w:rPr>
          <w:rFonts w:ascii="Arial Narrow" w:hAnsi="Arial Narrow"/>
          <w:i/>
          <w:sz w:val="20"/>
          <w:szCs w:val="20"/>
          <w:u w:val="single"/>
        </w:rPr>
        <w:t xml:space="preserve"> ,  </w:t>
      </w:r>
    </w:p>
    <w:p w:rsidR="00082553" w:rsidRPr="00A65FC8" w:rsidRDefault="00D96AEA" w:rsidP="00280389">
      <w:pPr>
        <w:spacing w:after="0" w:line="360" w:lineRule="auto"/>
        <w:jc w:val="both"/>
        <w:rPr>
          <w:rFonts w:ascii="Arial Narrow" w:hAnsi="Arial Narrow"/>
          <w:b/>
          <w:i/>
          <w:sz w:val="16"/>
          <w:szCs w:val="16"/>
        </w:rPr>
      </w:pPr>
      <w:r w:rsidRPr="00A65FC8">
        <w:rPr>
          <w:rFonts w:ascii="Arial Narrow" w:hAnsi="Arial Narrow"/>
          <w:b/>
          <w:i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732A" wp14:editId="65ECC2CF">
                <wp:simplePos x="0" y="0"/>
                <wp:positionH relativeFrom="margin">
                  <wp:align>left</wp:align>
                </wp:positionH>
                <wp:positionV relativeFrom="paragraph">
                  <wp:posOffset>192074</wp:posOffset>
                </wp:positionV>
                <wp:extent cx="159026" cy="174929"/>
                <wp:effectExtent l="0" t="0" r="12700" b="15875"/>
                <wp:wrapNone/>
                <wp:docPr id="3" name="Cor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7492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0AB92" id="Cornice 3" o:spid="_x0000_s1026" style="position:absolute;margin-left:0;margin-top:15.1pt;width:12.5pt;height:1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59026,17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" path="m,l159026,r,174929l,174929,,xm19878,19878r,135173l139148,155051r,-135173l19878,19878xe" fillcolor="#4472c4 [3204]" strokecolor="#1f3763 [1604]" strokeweight="1pt">
                <v:stroke joinstyle="miter"/>
                <v:path arrowok="t" o:connecttype="custom" o:connectlocs="0,0;159026,0;159026,174929;0,174929;0,0;19878,19878;19878,155051;139148,155051;139148,19878;19878,19878" o:connectangles="0,0,0,0,0,0,0,0,0,0"/>
                <w10:wrap anchorx="margin"/>
              </v:shape>
            </w:pict>
          </mc:Fallback>
        </mc:AlternateContent>
      </w:r>
      <w:r w:rsidR="00277332" w:rsidRPr="00A65FC8">
        <w:rPr>
          <w:rFonts w:ascii="Arial Narrow" w:hAnsi="Arial Narrow"/>
          <w:b/>
          <w:i/>
          <w:sz w:val="16"/>
          <w:szCs w:val="16"/>
        </w:rPr>
        <w:t>(</w:t>
      </w:r>
      <w:r w:rsidR="00277332" w:rsidRPr="003921D6">
        <w:rPr>
          <w:rFonts w:ascii="Arial Narrow" w:hAnsi="Arial Narrow"/>
          <w:b/>
          <w:i/>
          <w:sz w:val="16"/>
          <w:szCs w:val="16"/>
          <w:u w:val="single"/>
        </w:rPr>
        <w:t xml:space="preserve">barrare obbligatoriamente la casella </w:t>
      </w:r>
      <w:r w:rsidR="00A65FC8" w:rsidRPr="003921D6">
        <w:rPr>
          <w:rFonts w:ascii="Arial Narrow" w:hAnsi="Arial Narrow"/>
          <w:b/>
          <w:i/>
          <w:sz w:val="16"/>
          <w:szCs w:val="16"/>
          <w:u w:val="single"/>
        </w:rPr>
        <w:t>identificativa della tipologia della Struttura)</w:t>
      </w:r>
    </w:p>
    <w:p w:rsidR="00082553" w:rsidRDefault="00D96AEA" w:rsidP="00D96AEA">
      <w:pPr>
        <w:spacing w:after="0" w:line="360" w:lineRule="auto"/>
        <w:ind w:firstLine="708"/>
        <w:jc w:val="both"/>
        <w:rPr>
          <w:rFonts w:ascii="Arial Narrow" w:hAnsi="Arial Narrow"/>
          <w:i/>
          <w:sz w:val="20"/>
          <w:szCs w:val="20"/>
        </w:rPr>
      </w:pPr>
      <w:bookmarkStart w:id="9" w:name="_Hlk137475204"/>
      <w:proofErr w:type="gramStart"/>
      <w:r>
        <w:rPr>
          <w:rFonts w:ascii="Arial Narrow" w:hAnsi="Arial Narrow"/>
          <w:i/>
          <w:sz w:val="20"/>
          <w:szCs w:val="20"/>
        </w:rPr>
        <w:t>Azienda</w:t>
      </w:r>
      <w:r w:rsidR="0000254F">
        <w:rPr>
          <w:rFonts w:ascii="Arial Narrow" w:hAnsi="Arial Narrow"/>
          <w:i/>
          <w:sz w:val="20"/>
          <w:szCs w:val="20"/>
        </w:rPr>
        <w:t xml:space="preserve">  Ospedaliera</w:t>
      </w:r>
      <w:proofErr w:type="gramEnd"/>
      <w:r w:rsidR="0000254F">
        <w:rPr>
          <w:rFonts w:ascii="Arial Narrow" w:hAnsi="Arial Narrow"/>
          <w:i/>
          <w:sz w:val="20"/>
          <w:szCs w:val="20"/>
        </w:rPr>
        <w:t>/</w:t>
      </w:r>
      <w:r w:rsidR="0000254F" w:rsidRPr="007609F1">
        <w:rPr>
          <w:rFonts w:ascii="Arial Narrow" w:hAnsi="Arial Narrow"/>
          <w:i/>
          <w:sz w:val="20"/>
          <w:szCs w:val="20"/>
        </w:rPr>
        <w:t>Unità Sanitaria Locale</w:t>
      </w:r>
      <w:r>
        <w:rPr>
          <w:rFonts w:ascii="Arial Narrow" w:hAnsi="Arial Narrow"/>
          <w:i/>
          <w:sz w:val="20"/>
          <w:szCs w:val="20"/>
        </w:rPr>
        <w:t xml:space="preserve"> del Servizio Sanitario Nazionale</w:t>
      </w:r>
      <w:r w:rsidR="00FA322C">
        <w:rPr>
          <w:rFonts w:ascii="Arial Narrow" w:hAnsi="Arial Narrow"/>
          <w:i/>
          <w:sz w:val="20"/>
          <w:szCs w:val="20"/>
        </w:rPr>
        <w:t>.</w:t>
      </w:r>
    </w:p>
    <w:p w:rsidR="00D24CE8" w:rsidRPr="00FA322C" w:rsidRDefault="00D96AEA" w:rsidP="00FA322C">
      <w:pPr>
        <w:spacing w:after="0" w:line="360" w:lineRule="auto"/>
        <w:ind w:left="68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7403" wp14:editId="114177C0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59026" cy="174929"/>
                <wp:effectExtent l="0" t="0" r="12700" b="15875"/>
                <wp:wrapNone/>
                <wp:docPr id="5" name="Cor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74929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08694" id="Cornice 5" o:spid="_x0000_s1026" style="position:absolute;margin-left:0;margin-top:1.05pt;width:12.5pt;height:1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59026,17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" path="m,l159026,r,174929l,174929,,xm19878,19878r,135173l139148,155051r,-135173l19878,19878xe" fillcolor="#4472c4" strokecolor="#2f528f" strokeweight="1pt">
                <v:stroke joinstyle="miter"/>
                <v:path arrowok="t" o:connecttype="custom" o:connectlocs="0,0;159026,0;159026,174929;0,174929;0,0;19878,19878;19878,155051;139148,155051;139148,19878;19878,19878" o:connectangles="0,0,0,0,0,0,0,0,0,0"/>
                <w10:wrap anchorx="margin"/>
              </v:shape>
            </w:pict>
          </mc:Fallback>
        </mc:AlternateContent>
      </w:r>
      <w:r>
        <w:rPr>
          <w:rFonts w:ascii="Arial Narrow" w:hAnsi="Arial Narrow"/>
          <w:i/>
          <w:sz w:val="20"/>
          <w:szCs w:val="20"/>
        </w:rPr>
        <w:t>Struttura Sanitaria non accreditata</w:t>
      </w:r>
      <w:r w:rsidR="00364993">
        <w:rPr>
          <w:rFonts w:ascii="Arial Narrow" w:hAnsi="Arial Narrow"/>
          <w:i/>
          <w:sz w:val="20"/>
          <w:szCs w:val="20"/>
        </w:rPr>
        <w:t xml:space="preserve"> con S.S.N.</w:t>
      </w:r>
      <w:r w:rsidR="0085453C">
        <w:rPr>
          <w:rFonts w:ascii="Arial Narrow" w:hAnsi="Arial Narrow"/>
          <w:i/>
          <w:sz w:val="20"/>
          <w:szCs w:val="20"/>
        </w:rPr>
        <w:t>,</w:t>
      </w:r>
      <w:r w:rsidR="00A65FC8">
        <w:rPr>
          <w:rFonts w:ascii="Arial Narrow" w:hAnsi="Arial Narrow"/>
          <w:i/>
          <w:sz w:val="20"/>
          <w:szCs w:val="20"/>
        </w:rPr>
        <w:t xml:space="preserve"> </w:t>
      </w:r>
      <w:r w:rsidR="00B658D6" w:rsidRPr="00D567BC">
        <w:rPr>
          <w:rFonts w:ascii="Arial Narrow" w:hAnsi="Arial Narrow"/>
          <w:i/>
          <w:sz w:val="20"/>
          <w:szCs w:val="20"/>
        </w:rPr>
        <w:t>giusta autorizzazione n.</w:t>
      </w:r>
      <w:bookmarkStart w:id="10" w:name="_Hlk137199313"/>
      <w:r w:rsidR="00B658D6" w:rsidRPr="00D567BC">
        <w:rPr>
          <w:rFonts w:ascii="Arial Narrow" w:hAnsi="Arial Narrow"/>
          <w:i/>
          <w:sz w:val="20"/>
          <w:szCs w:val="20"/>
        </w:rPr>
        <w:t xml:space="preserve"> </w:t>
      </w:r>
      <w:bookmarkStart w:id="11" w:name="_Hlk137199569"/>
      <w:r w:rsidR="00B658D6"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"/>
            </w:textInput>
          </w:ffData>
        </w:fldChar>
      </w:r>
      <w:r w:rsidR="00B658D6"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="00B658D6" w:rsidRPr="00D567BC">
        <w:rPr>
          <w:rFonts w:ascii="Arial Narrow" w:hAnsi="Arial Narrow"/>
          <w:i/>
          <w:sz w:val="20"/>
          <w:szCs w:val="20"/>
          <w:u w:val="single"/>
        </w:rPr>
      </w:r>
      <w:r w:rsidR="00B658D6"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="00B658D6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      </w:t>
      </w:r>
      <w:r w:rsidR="00B658D6"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bookmarkEnd w:id="10"/>
      <w:bookmarkEnd w:id="11"/>
      <w:r w:rsidR="00B658D6" w:rsidRPr="00D567BC">
        <w:rPr>
          <w:rFonts w:ascii="Arial Narrow" w:hAnsi="Arial Narrow"/>
          <w:i/>
          <w:sz w:val="20"/>
          <w:szCs w:val="20"/>
        </w:rPr>
        <w:t xml:space="preserve">  del </w:t>
      </w:r>
      <w:bookmarkStart w:id="12" w:name="_Hlk137199556"/>
      <w:r w:rsidR="00B658D6" w:rsidRPr="00D567BC">
        <w:rPr>
          <w:rFonts w:ascii="Arial Narrow" w:hAnsi="Arial Narrow"/>
          <w:i/>
          <w:sz w:val="20"/>
          <w:szCs w:val="20"/>
        </w:rPr>
        <w:t xml:space="preserve"> </w:t>
      </w:r>
      <w:r w:rsidR="00D24CE8"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"/>
            </w:textInput>
          </w:ffData>
        </w:fldChar>
      </w:r>
      <w:r w:rsidR="00D24CE8"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="00D24CE8" w:rsidRPr="00D567BC">
        <w:rPr>
          <w:rFonts w:ascii="Arial Narrow" w:hAnsi="Arial Narrow"/>
          <w:i/>
          <w:sz w:val="20"/>
          <w:szCs w:val="20"/>
          <w:u w:val="single"/>
        </w:rPr>
      </w:r>
      <w:r w:rsidR="00D24CE8"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="00D24CE8" w:rsidRPr="00D567BC">
        <w:rPr>
          <w:rFonts w:ascii="Arial Narrow" w:hAnsi="Arial Narrow"/>
          <w:i/>
          <w:sz w:val="20"/>
          <w:szCs w:val="20"/>
          <w:u w:val="single"/>
        </w:rPr>
        <w:t xml:space="preserve">                                      </w:t>
      </w:r>
      <w:r w:rsidR="00D24CE8"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bookmarkEnd w:id="12"/>
      <w:r w:rsidR="00D24CE8" w:rsidRPr="00D567BC">
        <w:rPr>
          <w:rFonts w:ascii="Arial Narrow" w:hAnsi="Arial Narrow"/>
          <w:i/>
          <w:sz w:val="20"/>
          <w:szCs w:val="20"/>
        </w:rPr>
        <w:t xml:space="preserve"> rilasciata</w:t>
      </w:r>
      <w:r w:rsidR="00A65FC8" w:rsidRPr="003921D6">
        <w:rPr>
          <w:rFonts w:ascii="Arial Narrow" w:hAnsi="Arial Narrow"/>
          <w:i/>
          <w:sz w:val="20"/>
          <w:szCs w:val="20"/>
        </w:rPr>
        <w:t xml:space="preserve">          </w:t>
      </w:r>
      <w:bookmarkStart w:id="13" w:name="_Hlk137475068"/>
      <w:r w:rsidR="00FA322C">
        <w:rPr>
          <w:rFonts w:ascii="Arial Narrow" w:hAnsi="Arial Narrow"/>
          <w:i/>
          <w:sz w:val="20"/>
          <w:szCs w:val="20"/>
        </w:rPr>
        <w:t xml:space="preserve">                             da </w:t>
      </w:r>
      <w:r w:rsidR="00A65FC8" w:rsidRPr="00A65FC8">
        <w:rPr>
          <w:rFonts w:ascii="Arial Narrow" w:hAnsi="Arial Narrow"/>
          <w:i/>
          <w:sz w:val="20"/>
          <w:szCs w:val="20"/>
          <w:u w:val="single"/>
        </w:rPr>
        <w:t xml:space="preserve"> </w:t>
      </w:r>
      <w:r w:rsidR="00A65FC8"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"/>
            </w:textInput>
          </w:ffData>
        </w:fldChar>
      </w:r>
      <w:r w:rsidR="00A65FC8"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="00A65FC8" w:rsidRPr="00D567BC">
        <w:rPr>
          <w:rFonts w:ascii="Arial Narrow" w:hAnsi="Arial Narrow"/>
          <w:i/>
          <w:sz w:val="20"/>
          <w:szCs w:val="20"/>
          <w:u w:val="single"/>
        </w:rPr>
      </w:r>
      <w:r w:rsidR="00A65FC8"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="00A65FC8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</w:t>
      </w:r>
      <w:r w:rsidR="003921D6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          </w:t>
      </w:r>
      <w:r w:rsidR="00A65FC8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</w:t>
      </w:r>
      <w:r w:rsidR="00A65FC8"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bookmarkEnd w:id="13"/>
      <w:r w:rsidR="00D65CA1">
        <w:rPr>
          <w:rFonts w:ascii="Arial Narrow" w:hAnsi="Arial Narrow"/>
          <w:i/>
          <w:sz w:val="20"/>
          <w:szCs w:val="20"/>
          <w:u w:val="single"/>
        </w:rPr>
        <w:t xml:space="preserve"> </w:t>
      </w:r>
      <w:r w:rsidR="00D65CA1" w:rsidRPr="00FA322C">
        <w:rPr>
          <w:rFonts w:ascii="Arial Narrow" w:hAnsi="Arial Narrow"/>
          <w:i/>
          <w:sz w:val="20"/>
          <w:szCs w:val="20"/>
        </w:rPr>
        <w:t>,</w:t>
      </w:r>
      <w:r w:rsidR="00FA322C" w:rsidRPr="00FA322C">
        <w:rPr>
          <w:rFonts w:ascii="Arial Narrow" w:hAnsi="Arial Narrow"/>
          <w:i/>
          <w:sz w:val="20"/>
          <w:szCs w:val="20"/>
        </w:rPr>
        <w:t xml:space="preserve"> </w:t>
      </w:r>
      <w:bookmarkEnd w:id="9"/>
      <w:r w:rsidR="00FA322C" w:rsidRPr="00FA322C">
        <w:rPr>
          <w:rFonts w:ascii="Arial Narrow" w:hAnsi="Arial Narrow"/>
          <w:i/>
          <w:sz w:val="20"/>
          <w:szCs w:val="20"/>
        </w:rPr>
        <w:t xml:space="preserve"> n</w:t>
      </w:r>
      <w:r w:rsidR="00FA322C">
        <w:rPr>
          <w:rFonts w:ascii="Arial Narrow" w:hAnsi="Arial Narrow"/>
          <w:i/>
          <w:sz w:val="20"/>
          <w:szCs w:val="20"/>
        </w:rPr>
        <w:t>on controllata da strutture accreditate ex art.2359 del C.C. ovvero non amministrata da persone fisiche che amministrano strutture accreditate o che siano soci in posizione di controllo delle stesse strutture accreditate.</w:t>
      </w:r>
    </w:p>
    <w:p w:rsidR="00D24CE8" w:rsidRPr="00D567BC" w:rsidRDefault="00D24CE8" w:rsidP="00D24CE8">
      <w:pPr>
        <w:pStyle w:val="Paragrafoelenco"/>
        <w:numPr>
          <w:ilvl w:val="0"/>
          <w:numId w:val="5"/>
        </w:numPr>
        <w:spacing w:line="360" w:lineRule="auto"/>
        <w:jc w:val="both"/>
        <w:rPr>
          <w:i/>
          <w:sz w:val="20"/>
          <w:szCs w:val="20"/>
        </w:rPr>
      </w:pPr>
      <w:r w:rsidRPr="00D567BC">
        <w:rPr>
          <w:i/>
          <w:sz w:val="20"/>
          <w:szCs w:val="20"/>
        </w:rPr>
        <w:t>Visto l’art. 117 comma 6 del CCNL del 19.12.2019 della Dirigenza dell’Area Sanità</w:t>
      </w:r>
      <w:r w:rsidR="00C42150">
        <w:rPr>
          <w:i/>
          <w:sz w:val="20"/>
          <w:szCs w:val="20"/>
        </w:rPr>
        <w:t>;</w:t>
      </w:r>
    </w:p>
    <w:p w:rsidR="00D24CE8" w:rsidRDefault="00D24CE8" w:rsidP="00D567BC">
      <w:pPr>
        <w:pStyle w:val="Paragrafoelenco"/>
        <w:numPr>
          <w:ilvl w:val="0"/>
          <w:numId w:val="5"/>
        </w:numPr>
        <w:spacing w:before="0" w:line="360" w:lineRule="auto"/>
        <w:jc w:val="both"/>
        <w:rPr>
          <w:i/>
          <w:sz w:val="20"/>
          <w:szCs w:val="20"/>
        </w:rPr>
      </w:pPr>
      <w:r w:rsidRPr="00D567BC">
        <w:rPr>
          <w:i/>
          <w:sz w:val="20"/>
          <w:szCs w:val="20"/>
        </w:rPr>
        <w:t>Visto l’art. 21.2 dell’atto regolamentare della Azienda USL di Teramo per lo svolgimento dell’attività libero-professionale intramuraria del personale della Dirigenza Area Sanità, giusta delibera ASL Teramo n. 913 del 23.5.2023</w:t>
      </w:r>
      <w:r w:rsidR="00C42150">
        <w:rPr>
          <w:i/>
          <w:sz w:val="20"/>
          <w:szCs w:val="20"/>
        </w:rPr>
        <w:t>;</w:t>
      </w:r>
    </w:p>
    <w:p w:rsidR="00E676C9" w:rsidRPr="00D567BC" w:rsidRDefault="00E676C9" w:rsidP="00E676C9">
      <w:pPr>
        <w:pStyle w:val="Paragrafoelenco"/>
        <w:spacing w:before="0" w:line="360" w:lineRule="auto"/>
        <w:ind w:left="720" w:firstLine="0"/>
        <w:jc w:val="both"/>
        <w:rPr>
          <w:i/>
          <w:sz w:val="20"/>
          <w:szCs w:val="20"/>
        </w:rPr>
      </w:pPr>
    </w:p>
    <w:bookmarkEnd w:id="2"/>
    <w:p w:rsidR="00315D53" w:rsidRPr="00E93215" w:rsidRDefault="00DA5F06" w:rsidP="00D567BC">
      <w:pPr>
        <w:spacing w:after="0" w:line="360" w:lineRule="auto"/>
        <w:jc w:val="center"/>
        <w:rPr>
          <w:rFonts w:ascii="Arial Narrow" w:hAnsi="Arial Narrow"/>
          <w:b/>
          <w:i/>
          <w:sz w:val="28"/>
          <w:szCs w:val="28"/>
        </w:rPr>
      </w:pPr>
      <w:r w:rsidRPr="00E93215">
        <w:rPr>
          <w:rFonts w:ascii="Arial Narrow" w:hAnsi="Arial Narrow"/>
          <w:b/>
          <w:i/>
          <w:sz w:val="28"/>
          <w:szCs w:val="28"/>
        </w:rPr>
        <w:t>C H I E</w:t>
      </w:r>
      <w:r w:rsidR="00280389" w:rsidRPr="00E93215">
        <w:rPr>
          <w:rFonts w:ascii="Arial Narrow" w:hAnsi="Arial Narrow"/>
          <w:b/>
          <w:i/>
          <w:sz w:val="28"/>
          <w:szCs w:val="28"/>
        </w:rPr>
        <w:t xml:space="preserve"> </w:t>
      </w:r>
      <w:r w:rsidRPr="00E93215">
        <w:rPr>
          <w:rFonts w:ascii="Arial Narrow" w:hAnsi="Arial Narrow"/>
          <w:b/>
          <w:i/>
          <w:sz w:val="28"/>
          <w:szCs w:val="28"/>
        </w:rPr>
        <w:t>D E</w:t>
      </w:r>
    </w:p>
    <w:p w:rsidR="00E676C9" w:rsidRPr="00D567BC" w:rsidRDefault="00E676C9" w:rsidP="00D567BC">
      <w:pPr>
        <w:spacing w:after="0" w:line="360" w:lineRule="auto"/>
        <w:jc w:val="center"/>
        <w:rPr>
          <w:rFonts w:ascii="Arial Narrow" w:hAnsi="Arial Narrow"/>
          <w:b/>
          <w:i/>
          <w:sz w:val="20"/>
          <w:szCs w:val="20"/>
        </w:rPr>
      </w:pPr>
    </w:p>
    <w:p w:rsidR="003921D6" w:rsidRDefault="00065AC0" w:rsidP="00D567BC">
      <w:pPr>
        <w:spacing w:after="0"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 w:rsidRPr="00D567BC">
        <w:rPr>
          <w:rFonts w:ascii="Arial Narrow" w:eastAsia="Arial Narrow" w:hAnsi="Arial Narrow" w:cs="Arial Narrow"/>
          <w:i/>
          <w:sz w:val="20"/>
          <w:szCs w:val="20"/>
        </w:rPr>
        <w:t xml:space="preserve">di poter </w:t>
      </w:r>
      <w:r w:rsidR="003921D6">
        <w:rPr>
          <w:rFonts w:ascii="Arial Narrow" w:eastAsia="Arial Narrow" w:hAnsi="Arial Narrow" w:cs="Arial Narrow"/>
          <w:i/>
          <w:sz w:val="20"/>
          <w:szCs w:val="20"/>
        </w:rPr>
        <w:t>stipulare</w:t>
      </w:r>
      <w:r w:rsidRPr="00D567BC">
        <w:rPr>
          <w:rFonts w:ascii="Arial Narrow" w:eastAsia="Arial Narrow" w:hAnsi="Arial Narrow" w:cs="Arial Narrow"/>
          <w:i/>
          <w:sz w:val="20"/>
          <w:szCs w:val="20"/>
        </w:rPr>
        <w:t xml:space="preserve"> apposita convenzione </w:t>
      </w:r>
      <w:r w:rsidR="00512602" w:rsidRPr="00512602">
        <w:rPr>
          <w:rFonts w:ascii="Arial Narrow" w:eastAsia="Arial Narrow" w:hAnsi="Arial Narrow" w:cs="Arial Narrow"/>
          <w:i/>
          <w:sz w:val="20"/>
          <w:szCs w:val="20"/>
        </w:rPr>
        <w:t xml:space="preserve">per poter usufruire occasionalmente di prestazioni ambulatoriali specialistiche da </w:t>
      </w:r>
      <w:proofErr w:type="gramStart"/>
      <w:r w:rsidR="00512602" w:rsidRPr="00512602">
        <w:rPr>
          <w:rFonts w:ascii="Arial Narrow" w:eastAsia="Arial Narrow" w:hAnsi="Arial Narrow" w:cs="Arial Narrow"/>
          <w:i/>
          <w:sz w:val="20"/>
          <w:szCs w:val="20"/>
        </w:rPr>
        <w:t xml:space="preserve">parte </w:t>
      </w:r>
      <w:r w:rsidR="003921D6">
        <w:rPr>
          <w:rFonts w:ascii="Arial Narrow" w:eastAsia="Arial Narrow" w:hAnsi="Arial Narrow" w:cs="Arial Narrow"/>
          <w:i/>
          <w:sz w:val="20"/>
          <w:szCs w:val="20"/>
        </w:rPr>
        <w:t>:</w:t>
      </w:r>
      <w:proofErr w:type="gramEnd"/>
    </w:p>
    <w:p w:rsidR="004F62AA" w:rsidRPr="00A65FC8" w:rsidRDefault="004F62AA" w:rsidP="004F62AA">
      <w:pPr>
        <w:spacing w:after="0" w:line="360" w:lineRule="auto"/>
        <w:jc w:val="both"/>
        <w:rPr>
          <w:rFonts w:ascii="Arial Narrow" w:hAnsi="Arial Narrow"/>
          <w:b/>
          <w:i/>
          <w:sz w:val="16"/>
          <w:szCs w:val="16"/>
        </w:rPr>
      </w:pPr>
      <w:r w:rsidRPr="00A65FC8">
        <w:rPr>
          <w:rFonts w:ascii="Arial Narrow" w:hAnsi="Arial Narrow"/>
          <w:b/>
          <w:i/>
          <w:sz w:val="16"/>
          <w:szCs w:val="16"/>
        </w:rPr>
        <w:t>(</w:t>
      </w:r>
      <w:r w:rsidRPr="003921D6">
        <w:rPr>
          <w:rFonts w:ascii="Arial Narrow" w:hAnsi="Arial Narrow"/>
          <w:b/>
          <w:i/>
          <w:sz w:val="16"/>
          <w:szCs w:val="16"/>
          <w:u w:val="single"/>
        </w:rPr>
        <w:t xml:space="preserve">barrare </w:t>
      </w:r>
      <w:proofErr w:type="gramStart"/>
      <w:r>
        <w:rPr>
          <w:rFonts w:ascii="Arial Narrow" w:hAnsi="Arial Narrow"/>
          <w:b/>
          <w:i/>
          <w:sz w:val="16"/>
          <w:szCs w:val="16"/>
          <w:u w:val="single"/>
        </w:rPr>
        <w:t xml:space="preserve">esclusivamente </w:t>
      </w:r>
      <w:r w:rsidRPr="003921D6">
        <w:rPr>
          <w:rFonts w:ascii="Arial Narrow" w:hAnsi="Arial Narrow"/>
          <w:b/>
          <w:i/>
          <w:sz w:val="16"/>
          <w:szCs w:val="16"/>
          <w:u w:val="single"/>
        </w:rPr>
        <w:t xml:space="preserve"> la</w:t>
      </w:r>
      <w:proofErr w:type="gramEnd"/>
      <w:r w:rsidRPr="003921D6">
        <w:rPr>
          <w:rFonts w:ascii="Arial Narrow" w:hAnsi="Arial Narrow"/>
          <w:b/>
          <w:i/>
          <w:sz w:val="16"/>
          <w:szCs w:val="16"/>
          <w:u w:val="single"/>
        </w:rPr>
        <w:t xml:space="preserve"> casella </w:t>
      </w:r>
      <w:r>
        <w:rPr>
          <w:rFonts w:ascii="Arial Narrow" w:hAnsi="Arial Narrow"/>
          <w:b/>
          <w:i/>
          <w:sz w:val="16"/>
          <w:szCs w:val="16"/>
          <w:u w:val="single"/>
        </w:rPr>
        <w:t>d’interesse</w:t>
      </w:r>
      <w:r w:rsidRPr="003921D6">
        <w:rPr>
          <w:rFonts w:ascii="Arial Narrow" w:hAnsi="Arial Narrow"/>
          <w:b/>
          <w:i/>
          <w:sz w:val="16"/>
          <w:szCs w:val="16"/>
          <w:u w:val="single"/>
        </w:rPr>
        <w:t>)</w:t>
      </w:r>
    </w:p>
    <w:p w:rsidR="003921D6" w:rsidRPr="009C54F1" w:rsidRDefault="004F62AA" w:rsidP="004F62AA">
      <w:pPr>
        <w:spacing w:after="0" w:line="36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BC05E" wp14:editId="4D2F91CA">
                <wp:simplePos x="0" y="0"/>
                <wp:positionH relativeFrom="margin">
                  <wp:posOffset>3976</wp:posOffset>
                </wp:positionH>
                <wp:positionV relativeFrom="paragraph">
                  <wp:posOffset>994</wp:posOffset>
                </wp:positionV>
                <wp:extent cx="159026" cy="174929"/>
                <wp:effectExtent l="0" t="0" r="12700" b="15875"/>
                <wp:wrapNone/>
                <wp:docPr id="11" name="Cor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74929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6C15" id="Cornice 11" o:spid="_x0000_s1026" style="position:absolute;margin-left:.3pt;margin-top:.1pt;width:12.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9026,17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" path="m,l159026,r,174929l,174929,,xm19878,19878r,135173l139148,155051r,-135173l19878,19878xe" fillcolor="#4472c4" strokecolor="#2f528f" strokeweight="1pt">
                <v:stroke joinstyle="miter"/>
                <v:path arrowok="t" o:connecttype="custom" o:connectlocs="0,0;159026,0;159026,174929;0,174929;0,0;19878,19878;19878,155051;139148,155051;139148,19878;19878,19878" o:connectangles="0,0,0,0,0,0,0,0,0,0"/>
                <w10:wrap anchorx="margin"/>
              </v:shape>
            </w:pict>
          </mc:Fallback>
        </mc:AlternateContent>
      </w:r>
      <w:r>
        <w:rPr>
          <w:rFonts w:ascii="Arial Narrow" w:hAnsi="Arial Narrow"/>
          <w:i/>
          <w:noProof/>
          <w:sz w:val="20"/>
          <w:szCs w:val="20"/>
          <w:lang w:eastAsia="it-IT"/>
        </w:rPr>
        <w:drawing>
          <wp:inline distT="0" distB="0" distL="0" distR="0" wp14:anchorId="34F8E2B4" wp14:editId="4B1DD195">
            <wp:extent cx="158750" cy="175863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3" cy="207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/>
          <w:sz w:val="20"/>
          <w:szCs w:val="20"/>
        </w:rPr>
        <w:t xml:space="preserve">   </w:t>
      </w:r>
      <w:r w:rsidR="00512602">
        <w:rPr>
          <w:rFonts w:ascii="Arial Narrow" w:hAnsi="Arial Narrow"/>
          <w:i/>
          <w:sz w:val="20"/>
          <w:szCs w:val="20"/>
        </w:rPr>
        <w:t xml:space="preserve">del </w:t>
      </w:r>
      <w:r w:rsidR="002F63EF">
        <w:rPr>
          <w:rFonts w:ascii="Arial Narrow" w:hAnsi="Arial Narrow"/>
          <w:i/>
          <w:sz w:val="20"/>
          <w:szCs w:val="20"/>
        </w:rPr>
        <w:t xml:space="preserve">dott. </w:t>
      </w:r>
      <w:r w:rsidR="009C54F1" w:rsidRPr="003921D6">
        <w:rPr>
          <w:rFonts w:ascii="Arial Narrow" w:hAnsi="Arial Narrow"/>
          <w:i/>
          <w:sz w:val="20"/>
          <w:szCs w:val="20"/>
        </w:rPr>
        <w:t xml:space="preserve"> </w:t>
      </w:r>
      <w:r w:rsidR="009C54F1" w:rsidRPr="00A65FC8">
        <w:rPr>
          <w:rFonts w:ascii="Arial Narrow" w:hAnsi="Arial Narrow"/>
          <w:i/>
          <w:sz w:val="20"/>
          <w:szCs w:val="20"/>
          <w:u w:val="single"/>
        </w:rPr>
        <w:t xml:space="preserve"> </w:t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"/>
            </w:textInput>
          </w:ffData>
        </w:fldChar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="009C54F1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</w:t>
      </w:r>
      <w:r w:rsidR="009C54F1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          </w:t>
      </w:r>
      <w:r w:rsidR="009C54F1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</w:t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r w:rsidR="009C54F1" w:rsidRPr="009C54F1">
        <w:rPr>
          <w:rFonts w:ascii="Arial Narrow" w:hAnsi="Arial Narrow"/>
          <w:i/>
          <w:sz w:val="20"/>
          <w:szCs w:val="20"/>
        </w:rPr>
        <w:t xml:space="preserve">   della disciplina di </w:t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"/>
            </w:textInput>
          </w:ffData>
        </w:fldChar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="009C54F1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</w:t>
      </w:r>
      <w:r w:rsidR="009C54F1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</w:t>
      </w:r>
      <w:r w:rsidR="009C54F1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</w:t>
      </w:r>
      <w:r w:rsidR="009C54F1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</w:t>
      </w:r>
      <w:r w:rsidR="009C54F1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</w:t>
      </w:r>
      <w:r w:rsidR="009C54F1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</w:t>
      </w:r>
      <w:r w:rsidR="009C54F1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</w:t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r w:rsidR="009C54F1">
        <w:rPr>
          <w:rFonts w:ascii="Arial Narrow" w:hAnsi="Arial Narrow"/>
          <w:i/>
          <w:sz w:val="20"/>
          <w:szCs w:val="20"/>
          <w:u w:val="single"/>
        </w:rPr>
        <w:t>.</w:t>
      </w:r>
    </w:p>
    <w:p w:rsidR="003921D6" w:rsidRDefault="003921D6" w:rsidP="009C54F1">
      <w:pPr>
        <w:spacing w:after="0" w:line="360" w:lineRule="auto"/>
        <w:jc w:val="both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E11D3" wp14:editId="1AFEBD8C">
                <wp:simplePos x="0" y="0"/>
                <wp:positionH relativeFrom="margin">
                  <wp:align>left</wp:align>
                </wp:positionH>
                <wp:positionV relativeFrom="paragraph">
                  <wp:posOffset>12839</wp:posOffset>
                </wp:positionV>
                <wp:extent cx="159026" cy="174929"/>
                <wp:effectExtent l="0" t="0" r="12700" b="15875"/>
                <wp:wrapNone/>
                <wp:docPr id="7" name="Cor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74929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1799B" id="Cornice 7" o:spid="_x0000_s1026" style="position:absolute;margin-left:0;margin-top:1pt;width:12.5pt;height:13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59026,17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" path="m,l159026,r,174929l,174929,,xm19878,19878r,135173l139148,155051r,-135173l19878,19878xe" fillcolor="#4472c4" strokecolor="#2f528f" strokeweight="1pt">
                <v:stroke joinstyle="miter"/>
                <v:path arrowok="t" o:connecttype="custom" o:connectlocs="0,0;159026,0;159026,174929;0,174929;0,0;19878,19878;19878,155051;139148,155051;139148,19878;19878,19878" o:connectangles="0,0,0,0,0,0,0,0,0,0"/>
                <w10:wrap anchorx="margin"/>
              </v:shape>
            </w:pict>
          </mc:Fallback>
        </mc:AlternateContent>
      </w:r>
      <w:r>
        <w:rPr>
          <w:rFonts w:ascii="Arial Narrow" w:hAnsi="Arial Narrow"/>
          <w:i/>
          <w:sz w:val="20"/>
          <w:szCs w:val="20"/>
        </w:rPr>
        <w:t xml:space="preserve">         </w:t>
      </w:r>
      <w:r w:rsidR="00531601">
        <w:rPr>
          <w:rFonts w:ascii="Arial Narrow" w:hAnsi="Arial Narrow"/>
          <w:i/>
          <w:sz w:val="20"/>
          <w:szCs w:val="20"/>
        </w:rPr>
        <w:t>d</w:t>
      </w:r>
      <w:r w:rsidR="00512602">
        <w:rPr>
          <w:rFonts w:ascii="Arial Narrow" w:hAnsi="Arial Narrow"/>
          <w:i/>
          <w:sz w:val="20"/>
          <w:szCs w:val="20"/>
        </w:rPr>
        <w:t>ell’</w:t>
      </w:r>
      <w:r w:rsidR="009C54F1">
        <w:rPr>
          <w:rFonts w:ascii="Arial Narrow" w:hAnsi="Arial Narrow"/>
          <w:i/>
          <w:sz w:val="20"/>
          <w:szCs w:val="20"/>
        </w:rPr>
        <w:t xml:space="preserve">Équipe </w:t>
      </w:r>
      <w:r w:rsidR="009C54F1" w:rsidRPr="000B2B15">
        <w:rPr>
          <w:rFonts w:ascii="Arial Narrow" w:hAnsi="Arial Narrow"/>
          <w:i/>
          <w:sz w:val="20"/>
          <w:szCs w:val="20"/>
        </w:rPr>
        <w:t>d</w:t>
      </w:r>
      <w:r w:rsidR="00E90DCA" w:rsidRPr="000B2B15">
        <w:rPr>
          <w:rFonts w:ascii="Arial Narrow" w:hAnsi="Arial Narrow"/>
          <w:i/>
          <w:sz w:val="20"/>
          <w:szCs w:val="20"/>
        </w:rPr>
        <w:t xml:space="preserve">ella </w:t>
      </w:r>
      <w:proofErr w:type="gramStart"/>
      <w:r w:rsidR="00E90DCA" w:rsidRPr="000B2B15">
        <w:rPr>
          <w:rFonts w:ascii="Arial Narrow" w:hAnsi="Arial Narrow"/>
          <w:i/>
          <w:sz w:val="20"/>
          <w:szCs w:val="20"/>
        </w:rPr>
        <w:t>UO</w:t>
      </w:r>
      <w:r w:rsidR="009C54F1">
        <w:rPr>
          <w:rFonts w:ascii="Arial Narrow" w:hAnsi="Arial Narrow"/>
          <w:i/>
          <w:sz w:val="20"/>
          <w:szCs w:val="20"/>
        </w:rPr>
        <w:t xml:space="preserve"> </w:t>
      </w:r>
      <w:r w:rsidRPr="00D567BC">
        <w:rPr>
          <w:rFonts w:ascii="Arial Narrow" w:hAnsi="Arial Narrow"/>
          <w:i/>
          <w:sz w:val="20"/>
          <w:szCs w:val="20"/>
        </w:rPr>
        <w:t>.</w:t>
      </w:r>
      <w:proofErr w:type="gramEnd"/>
      <w:r w:rsidRPr="00D567BC">
        <w:rPr>
          <w:rFonts w:ascii="Arial Narrow" w:hAnsi="Arial Narrow"/>
          <w:i/>
          <w:sz w:val="20"/>
          <w:szCs w:val="20"/>
        </w:rPr>
        <w:t xml:space="preserve"> </w:t>
      </w:r>
      <w:bookmarkStart w:id="14" w:name="_Hlk137476359"/>
      <w:r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"/>
            </w:textInput>
          </w:ffData>
        </w:fldChar>
      </w:r>
      <w:r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Pr="00D567BC">
        <w:rPr>
          <w:rFonts w:ascii="Arial Narrow" w:hAnsi="Arial Narrow"/>
          <w:i/>
          <w:sz w:val="20"/>
          <w:szCs w:val="20"/>
          <w:u w:val="single"/>
        </w:rPr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</w:t>
      </w:r>
      <w:r w:rsidR="009C54F1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</w:t>
      </w:r>
      <w:r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      </w:t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bookmarkEnd w:id="14"/>
      <w:r w:rsidRPr="00D567BC">
        <w:rPr>
          <w:rFonts w:ascii="Arial Narrow" w:hAnsi="Arial Narrow"/>
          <w:i/>
          <w:sz w:val="20"/>
          <w:szCs w:val="20"/>
        </w:rPr>
        <w:t xml:space="preserve">  </w:t>
      </w:r>
      <w:proofErr w:type="gramStart"/>
      <w:r w:rsidRPr="00D567BC">
        <w:rPr>
          <w:rFonts w:ascii="Arial Narrow" w:hAnsi="Arial Narrow"/>
          <w:i/>
          <w:sz w:val="20"/>
          <w:szCs w:val="20"/>
        </w:rPr>
        <w:t xml:space="preserve">del </w:t>
      </w:r>
      <w:r w:rsidR="009C54F1">
        <w:rPr>
          <w:rFonts w:ascii="Arial Narrow" w:hAnsi="Arial Narrow"/>
          <w:i/>
          <w:sz w:val="20"/>
          <w:szCs w:val="20"/>
        </w:rPr>
        <w:t xml:space="preserve"> P.O.</w:t>
      </w:r>
      <w:proofErr w:type="gramEnd"/>
      <w:r w:rsidR="009C54F1">
        <w:rPr>
          <w:rFonts w:ascii="Arial Narrow" w:hAnsi="Arial Narrow"/>
          <w:i/>
          <w:sz w:val="20"/>
          <w:szCs w:val="20"/>
        </w:rPr>
        <w:t xml:space="preserve"> di </w:t>
      </w:r>
      <w:r w:rsidRPr="00D567BC">
        <w:rPr>
          <w:rFonts w:ascii="Arial Narrow" w:hAnsi="Arial Narrow"/>
          <w:i/>
          <w:sz w:val="20"/>
          <w:szCs w:val="20"/>
        </w:rPr>
        <w:t xml:space="preserve"> </w:t>
      </w:r>
      <w:r w:rsidR="009C54F1">
        <w:rPr>
          <w:rFonts w:ascii="Arial Narrow" w:hAnsi="Arial Narrow"/>
          <w:i/>
          <w:sz w:val="20"/>
          <w:szCs w:val="20"/>
        </w:rPr>
        <w:t xml:space="preserve">  </w:t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"/>
            </w:textInput>
          </w:ffData>
        </w:fldChar>
      </w:r>
      <w:r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Pr="00D567BC">
        <w:rPr>
          <w:rFonts w:ascii="Arial Narrow" w:hAnsi="Arial Narrow"/>
          <w:i/>
          <w:sz w:val="20"/>
          <w:szCs w:val="20"/>
          <w:u w:val="single"/>
        </w:rPr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Pr="00D567BC">
        <w:rPr>
          <w:rFonts w:ascii="Arial Narrow" w:hAnsi="Arial Narrow"/>
          <w:i/>
          <w:sz w:val="20"/>
          <w:szCs w:val="20"/>
          <w:u w:val="single"/>
        </w:rPr>
        <w:t xml:space="preserve">    </w:t>
      </w:r>
      <w:r w:rsidR="009C54F1">
        <w:rPr>
          <w:rFonts w:ascii="Arial Narrow" w:hAnsi="Arial Narrow"/>
          <w:i/>
          <w:sz w:val="20"/>
          <w:szCs w:val="20"/>
          <w:u w:val="single"/>
        </w:rPr>
        <w:t xml:space="preserve">                                              </w:t>
      </w:r>
      <w:r w:rsidRPr="00D567BC">
        <w:rPr>
          <w:rFonts w:ascii="Arial Narrow" w:hAnsi="Arial Narrow"/>
          <w:i/>
          <w:sz w:val="20"/>
          <w:szCs w:val="20"/>
          <w:u w:val="single"/>
        </w:rPr>
        <w:t xml:space="preserve">                                       </w:t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r w:rsidR="009C54F1">
        <w:rPr>
          <w:rFonts w:ascii="Arial Narrow" w:hAnsi="Arial Narrow"/>
          <w:i/>
          <w:sz w:val="20"/>
          <w:szCs w:val="20"/>
          <w:u w:val="single"/>
        </w:rPr>
        <w:t>.</w:t>
      </w:r>
      <w:r w:rsidRPr="00D567BC">
        <w:rPr>
          <w:rFonts w:ascii="Arial Narrow" w:hAnsi="Arial Narrow"/>
          <w:i/>
          <w:sz w:val="20"/>
          <w:szCs w:val="20"/>
        </w:rPr>
        <w:t xml:space="preserve"> </w:t>
      </w:r>
    </w:p>
    <w:p w:rsidR="0085453C" w:rsidRDefault="0085453C" w:rsidP="00D567BC">
      <w:pPr>
        <w:spacing w:after="0" w:line="360" w:lineRule="auto"/>
        <w:rPr>
          <w:rFonts w:ascii="Arial Narrow" w:eastAsia="Arial Narrow" w:hAnsi="Arial Narrow" w:cs="Arial Narrow"/>
          <w:i/>
          <w:sz w:val="20"/>
          <w:szCs w:val="20"/>
        </w:rPr>
      </w:pPr>
    </w:p>
    <w:p w:rsidR="00015C37" w:rsidRDefault="003921D6" w:rsidP="00D567BC">
      <w:pPr>
        <w:spacing w:after="0"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r w:rsidR="00065AC0" w:rsidRPr="00D567BC">
        <w:rPr>
          <w:rFonts w:ascii="Arial Narrow" w:eastAsia="Arial Narrow" w:hAnsi="Arial Narrow" w:cs="Arial Narrow"/>
          <w:i/>
          <w:sz w:val="20"/>
          <w:szCs w:val="20"/>
        </w:rPr>
        <w:t xml:space="preserve">presso la propria </w:t>
      </w:r>
      <w:proofErr w:type="gramStart"/>
      <w:r w:rsidR="00065AC0" w:rsidRPr="00D567BC">
        <w:rPr>
          <w:rFonts w:ascii="Arial Narrow" w:eastAsia="Arial Narrow" w:hAnsi="Arial Narrow" w:cs="Arial Narrow"/>
          <w:i/>
          <w:sz w:val="20"/>
          <w:szCs w:val="20"/>
        </w:rPr>
        <w:t xml:space="preserve">struttura </w:t>
      </w:r>
      <w:r w:rsidR="009C54F1">
        <w:rPr>
          <w:rFonts w:ascii="Arial Narrow" w:eastAsia="Arial Narrow" w:hAnsi="Arial Narrow" w:cs="Arial Narrow"/>
          <w:i/>
          <w:sz w:val="20"/>
          <w:szCs w:val="20"/>
        </w:rPr>
        <w:t xml:space="preserve"> sita</w:t>
      </w:r>
      <w:proofErr w:type="gramEnd"/>
      <w:r w:rsidR="009C54F1">
        <w:rPr>
          <w:rFonts w:ascii="Arial Narrow" w:eastAsia="Arial Narrow" w:hAnsi="Arial Narrow" w:cs="Arial Narrow"/>
          <w:i/>
          <w:sz w:val="20"/>
          <w:szCs w:val="20"/>
        </w:rPr>
        <w:t xml:space="preserve"> in </w:t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"/>
            </w:textInput>
          </w:ffData>
        </w:fldChar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="009C54F1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</w:t>
      </w:r>
      <w:r w:rsidR="009C54F1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</w:t>
      </w:r>
      <w:r w:rsidR="009C54F1"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      </w:t>
      </w:r>
      <w:r w:rsidR="009C54F1"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r w:rsidR="009C54F1">
        <w:rPr>
          <w:rFonts w:ascii="Arial Narrow" w:eastAsia="Arial Narrow" w:hAnsi="Arial Narrow" w:cs="Arial Narrow"/>
          <w:i/>
          <w:sz w:val="20"/>
          <w:szCs w:val="20"/>
        </w:rPr>
        <w:t xml:space="preserve">  </w:t>
      </w:r>
      <w:r w:rsidR="009C54F1" w:rsidRPr="009C54F1">
        <w:rPr>
          <w:rFonts w:ascii="Arial Narrow" w:hAnsi="Arial Narrow"/>
          <w:i/>
          <w:sz w:val="20"/>
          <w:szCs w:val="20"/>
        </w:rPr>
        <w:t xml:space="preserve"> </w:t>
      </w:r>
      <w:r w:rsidR="009C54F1" w:rsidRPr="00D567BC">
        <w:rPr>
          <w:rFonts w:ascii="Arial Narrow" w:hAnsi="Arial Narrow"/>
          <w:i/>
          <w:sz w:val="20"/>
          <w:szCs w:val="20"/>
        </w:rPr>
        <w:t>Via</w:t>
      </w:r>
      <w:r w:rsidR="009C54F1">
        <w:rPr>
          <w:rFonts w:ascii="Arial Narrow" w:hAnsi="Arial Narrow"/>
          <w:i/>
          <w:sz w:val="20"/>
          <w:szCs w:val="20"/>
        </w:rPr>
        <w:t xml:space="preserve">   </w:t>
      </w:r>
      <w:r w:rsidR="009C54F1" w:rsidRPr="003921D6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"/>
            </w:textInput>
          </w:ffData>
        </w:fldChar>
      </w:r>
      <w:r w:rsidR="009C54F1" w:rsidRPr="003921D6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9C54F1" w:rsidRPr="003921D6">
        <w:rPr>
          <w:rFonts w:ascii="Arial Narrow" w:hAnsi="Arial Narrow"/>
          <w:sz w:val="20"/>
          <w:szCs w:val="20"/>
          <w:u w:val="single"/>
        </w:rPr>
      </w:r>
      <w:r w:rsidR="009C54F1" w:rsidRPr="003921D6">
        <w:rPr>
          <w:rFonts w:ascii="Arial Narrow" w:hAnsi="Arial Narrow"/>
          <w:sz w:val="20"/>
          <w:szCs w:val="20"/>
          <w:u w:val="single"/>
        </w:rPr>
        <w:fldChar w:fldCharType="separate"/>
      </w:r>
      <w:r w:rsidR="009C54F1" w:rsidRPr="003921D6">
        <w:rPr>
          <w:rFonts w:ascii="Arial Narrow" w:hAnsi="Arial Narrow"/>
          <w:noProof/>
          <w:sz w:val="20"/>
          <w:szCs w:val="20"/>
          <w:u w:val="single"/>
        </w:rPr>
        <w:t xml:space="preserve">                                                          </w:t>
      </w:r>
      <w:r w:rsidR="009C54F1">
        <w:rPr>
          <w:rFonts w:ascii="Arial Narrow" w:hAnsi="Arial Narrow"/>
          <w:noProof/>
          <w:sz w:val="20"/>
          <w:szCs w:val="20"/>
          <w:u w:val="single"/>
        </w:rPr>
        <w:t>.</w:t>
      </w:r>
      <w:r w:rsidR="009C54F1" w:rsidRPr="003921D6">
        <w:rPr>
          <w:rFonts w:ascii="Arial Narrow" w:hAnsi="Arial Narrow"/>
          <w:noProof/>
          <w:sz w:val="20"/>
          <w:szCs w:val="20"/>
          <w:u w:val="single"/>
        </w:rPr>
        <w:t xml:space="preserve"> </w:t>
      </w:r>
      <w:r w:rsidR="009C54F1" w:rsidRPr="003921D6">
        <w:rPr>
          <w:rFonts w:ascii="Arial Narrow" w:hAnsi="Arial Narrow"/>
          <w:sz w:val="20"/>
          <w:szCs w:val="20"/>
          <w:u w:val="single"/>
        </w:rPr>
        <w:fldChar w:fldCharType="end"/>
      </w:r>
      <w:r w:rsidR="009C54F1" w:rsidRPr="009C54F1">
        <w:rPr>
          <w:rFonts w:ascii="Arial Narrow" w:hAnsi="Arial Narrow"/>
          <w:sz w:val="20"/>
          <w:szCs w:val="20"/>
        </w:rPr>
        <w:t xml:space="preserve">        </w:t>
      </w:r>
      <w:r w:rsidR="009C54F1">
        <w:rPr>
          <w:rFonts w:ascii="Arial Narrow" w:hAnsi="Arial Narrow"/>
          <w:sz w:val="20"/>
          <w:szCs w:val="20"/>
        </w:rPr>
        <w:t xml:space="preserve"> quale sede per l’at</w:t>
      </w:r>
      <w:r w:rsidR="00065AC0" w:rsidRPr="00D567BC">
        <w:rPr>
          <w:rFonts w:ascii="Arial Narrow" w:eastAsia="Arial Narrow" w:hAnsi="Arial Narrow" w:cs="Arial Narrow"/>
          <w:i/>
          <w:sz w:val="20"/>
          <w:szCs w:val="20"/>
        </w:rPr>
        <w:t xml:space="preserve">tività professionale occasionale </w:t>
      </w:r>
      <w:r w:rsidR="009C54F1">
        <w:rPr>
          <w:rFonts w:ascii="Arial Narrow" w:eastAsia="Arial Narrow" w:hAnsi="Arial Narrow" w:cs="Arial Narrow"/>
          <w:i/>
          <w:sz w:val="20"/>
          <w:szCs w:val="20"/>
        </w:rPr>
        <w:t>ri</w:t>
      </w:r>
      <w:r w:rsidR="00065AC0" w:rsidRPr="00D567BC">
        <w:rPr>
          <w:rFonts w:ascii="Arial Narrow" w:eastAsia="Arial Narrow" w:hAnsi="Arial Narrow" w:cs="Arial Narrow"/>
          <w:i/>
          <w:sz w:val="20"/>
          <w:szCs w:val="20"/>
        </w:rPr>
        <w:t>chiesta</w:t>
      </w:r>
      <w:r w:rsidR="009C54F1">
        <w:rPr>
          <w:rFonts w:ascii="Arial Narrow" w:eastAsia="Arial Narrow" w:hAnsi="Arial Narrow" w:cs="Arial Narrow"/>
          <w:i/>
          <w:sz w:val="20"/>
          <w:szCs w:val="20"/>
        </w:rPr>
        <w:t>.</w:t>
      </w:r>
    </w:p>
    <w:p w:rsidR="009C54F1" w:rsidRPr="00D567BC" w:rsidRDefault="009C54F1" w:rsidP="00D567BC">
      <w:pPr>
        <w:spacing w:after="0" w:line="360" w:lineRule="auto"/>
        <w:rPr>
          <w:rFonts w:ascii="Arial Narrow" w:hAnsi="Arial Narrow"/>
          <w:i/>
          <w:sz w:val="20"/>
          <w:szCs w:val="20"/>
        </w:rPr>
      </w:pPr>
    </w:p>
    <w:p w:rsidR="00B027C8" w:rsidRPr="00D567BC" w:rsidRDefault="00B027C8" w:rsidP="00D567BC">
      <w:pPr>
        <w:spacing w:after="0"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 w:rsidRPr="00D567BC">
        <w:rPr>
          <w:rFonts w:ascii="Arial Narrow" w:eastAsia="Arial Narrow" w:hAnsi="Arial Narrow" w:cs="Arial Narrow"/>
          <w:i/>
          <w:sz w:val="20"/>
          <w:szCs w:val="20"/>
        </w:rPr>
        <w:t>Si prende atto che la convenzione dovrà prevedere:</w:t>
      </w:r>
    </w:p>
    <w:p w:rsidR="00B027C8" w:rsidRDefault="000C73EC" w:rsidP="00D567BC">
      <w:pPr>
        <w:pStyle w:val="Paragrafoelenco"/>
        <w:numPr>
          <w:ilvl w:val="0"/>
          <w:numId w:val="6"/>
        </w:numPr>
        <w:spacing w:before="0" w:line="360" w:lineRule="auto"/>
        <w:rPr>
          <w:i/>
          <w:sz w:val="20"/>
          <w:szCs w:val="20"/>
        </w:rPr>
      </w:pPr>
      <w:r w:rsidRPr="00D567BC">
        <w:rPr>
          <w:i/>
          <w:sz w:val="20"/>
          <w:szCs w:val="20"/>
        </w:rPr>
        <w:t xml:space="preserve">il </w:t>
      </w:r>
      <w:r w:rsidR="00930136">
        <w:rPr>
          <w:i/>
          <w:sz w:val="20"/>
          <w:szCs w:val="20"/>
        </w:rPr>
        <w:t>numero</w:t>
      </w:r>
      <w:r w:rsidR="00B027C8" w:rsidRPr="00D567BC">
        <w:rPr>
          <w:i/>
          <w:sz w:val="20"/>
          <w:szCs w:val="20"/>
        </w:rPr>
        <w:t xml:space="preserve"> di accessi</w:t>
      </w:r>
      <w:r w:rsidRPr="00D567BC">
        <w:rPr>
          <w:i/>
          <w:sz w:val="20"/>
          <w:szCs w:val="20"/>
        </w:rPr>
        <w:t xml:space="preserve"> effettuabi</w:t>
      </w:r>
      <w:r w:rsidR="00D567BC" w:rsidRPr="00D567BC">
        <w:rPr>
          <w:i/>
          <w:sz w:val="20"/>
          <w:szCs w:val="20"/>
        </w:rPr>
        <w:t>li</w:t>
      </w:r>
      <w:r w:rsidR="00D567BC">
        <w:rPr>
          <w:i/>
          <w:sz w:val="20"/>
          <w:szCs w:val="20"/>
        </w:rPr>
        <w:t xml:space="preserve"> </w:t>
      </w:r>
      <w:r w:rsidRPr="00D567BC">
        <w:rPr>
          <w:i/>
          <w:sz w:val="20"/>
          <w:szCs w:val="20"/>
        </w:rPr>
        <w:t>(</w:t>
      </w:r>
      <w:r w:rsidRPr="00930136">
        <w:rPr>
          <w:b/>
          <w:i/>
          <w:sz w:val="20"/>
          <w:szCs w:val="20"/>
        </w:rPr>
        <w:t xml:space="preserve">che comunque non potrà essere superiore a n. 2 accessi mensili, </w:t>
      </w:r>
      <w:bookmarkStart w:id="15" w:name="_Hlk137203642"/>
      <w:r w:rsidRPr="00930136">
        <w:rPr>
          <w:b/>
          <w:i/>
          <w:sz w:val="20"/>
          <w:szCs w:val="20"/>
        </w:rPr>
        <w:t>ovvero</w:t>
      </w:r>
      <w:r w:rsidR="00E90DCA">
        <w:rPr>
          <w:b/>
          <w:i/>
          <w:sz w:val="20"/>
          <w:szCs w:val="20"/>
        </w:rPr>
        <w:t xml:space="preserve"> </w:t>
      </w:r>
      <w:r w:rsidR="00E90DCA" w:rsidRPr="000B2B15">
        <w:rPr>
          <w:b/>
          <w:i/>
          <w:sz w:val="20"/>
          <w:szCs w:val="20"/>
        </w:rPr>
        <w:t>massimo</w:t>
      </w:r>
      <w:r w:rsidRPr="000B2B15">
        <w:rPr>
          <w:b/>
          <w:i/>
          <w:sz w:val="20"/>
          <w:szCs w:val="20"/>
        </w:rPr>
        <w:t xml:space="preserve"> n.</w:t>
      </w:r>
      <w:r w:rsidRPr="00930136">
        <w:rPr>
          <w:b/>
          <w:i/>
          <w:sz w:val="20"/>
          <w:szCs w:val="20"/>
        </w:rPr>
        <w:t xml:space="preserve"> 24 nell’arco dell’anno</w:t>
      </w:r>
      <w:bookmarkEnd w:id="15"/>
      <w:r w:rsidR="00E572BD">
        <w:rPr>
          <w:b/>
          <w:i/>
          <w:sz w:val="20"/>
          <w:szCs w:val="20"/>
        </w:rPr>
        <w:t xml:space="preserve"> solare</w:t>
      </w:r>
      <w:r w:rsidRPr="00D567BC">
        <w:rPr>
          <w:i/>
          <w:sz w:val="20"/>
          <w:szCs w:val="20"/>
        </w:rPr>
        <w:t>);</w:t>
      </w:r>
    </w:p>
    <w:p w:rsidR="009155EE" w:rsidRPr="00D567BC" w:rsidRDefault="006D4B35" w:rsidP="00D567BC">
      <w:pPr>
        <w:pStyle w:val="Paragrafoelenco"/>
        <w:numPr>
          <w:ilvl w:val="0"/>
          <w:numId w:val="6"/>
        </w:numPr>
        <w:spacing w:before="0" w:line="360" w:lineRule="auto"/>
        <w:rPr>
          <w:i/>
          <w:sz w:val="20"/>
          <w:szCs w:val="20"/>
        </w:rPr>
      </w:pPr>
      <w:bookmarkStart w:id="16" w:name="_Hlk142394999"/>
      <w:r>
        <w:rPr>
          <w:i/>
          <w:sz w:val="20"/>
          <w:szCs w:val="20"/>
        </w:rPr>
        <w:t>il numero massimo di ore per accesso (</w:t>
      </w:r>
      <w:r w:rsidRPr="006D4B35">
        <w:rPr>
          <w:b/>
          <w:i/>
          <w:sz w:val="20"/>
          <w:szCs w:val="20"/>
        </w:rPr>
        <w:t>che comunque non potrà essere superiore a n. 6 ore per accesso</w:t>
      </w:r>
      <w:r>
        <w:rPr>
          <w:i/>
          <w:sz w:val="20"/>
          <w:szCs w:val="20"/>
        </w:rPr>
        <w:t>)</w:t>
      </w:r>
    </w:p>
    <w:bookmarkEnd w:id="16"/>
    <w:p w:rsidR="000C73EC" w:rsidRPr="00D567BC" w:rsidRDefault="000C73EC" w:rsidP="00D567BC">
      <w:pPr>
        <w:pStyle w:val="Paragrafoelenco"/>
        <w:numPr>
          <w:ilvl w:val="0"/>
          <w:numId w:val="6"/>
        </w:numPr>
        <w:spacing w:before="0" w:line="360" w:lineRule="auto"/>
        <w:rPr>
          <w:i/>
          <w:sz w:val="20"/>
          <w:szCs w:val="20"/>
        </w:rPr>
      </w:pPr>
      <w:r w:rsidRPr="00D567BC">
        <w:rPr>
          <w:i/>
          <w:sz w:val="20"/>
          <w:szCs w:val="20"/>
        </w:rPr>
        <w:t>che non possono essere previste liste di prenotazione</w:t>
      </w:r>
      <w:r w:rsidR="00D567BC" w:rsidRPr="00D567BC">
        <w:rPr>
          <w:i/>
          <w:sz w:val="20"/>
          <w:szCs w:val="20"/>
        </w:rPr>
        <w:t>;</w:t>
      </w:r>
    </w:p>
    <w:p w:rsidR="000C73EC" w:rsidRPr="00F54EC6" w:rsidRDefault="00054292" w:rsidP="00F54EC6">
      <w:pPr>
        <w:pStyle w:val="Paragrafoelenco"/>
        <w:numPr>
          <w:ilvl w:val="0"/>
          <w:numId w:val="6"/>
        </w:numPr>
        <w:spacing w:before="0" w:line="360" w:lineRule="auto"/>
        <w:rPr>
          <w:i/>
          <w:sz w:val="20"/>
          <w:szCs w:val="20"/>
        </w:rPr>
      </w:pPr>
      <w:bookmarkStart w:id="17" w:name="_Hlk150412589"/>
      <w:r>
        <w:rPr>
          <w:i/>
          <w:sz w:val="20"/>
          <w:szCs w:val="20"/>
        </w:rPr>
        <w:t xml:space="preserve">che </w:t>
      </w:r>
      <w:r w:rsidR="000C73EC" w:rsidRPr="00D567BC">
        <w:rPr>
          <w:i/>
          <w:sz w:val="20"/>
          <w:szCs w:val="20"/>
        </w:rPr>
        <w:t>l’entità del</w:t>
      </w:r>
      <w:r w:rsidR="00F54EC6">
        <w:rPr>
          <w:i/>
          <w:sz w:val="20"/>
          <w:szCs w:val="20"/>
        </w:rPr>
        <w:t xml:space="preserve">l’onorario dovuto è stato fissato d’intesa </w:t>
      </w:r>
      <w:bookmarkStart w:id="18" w:name="_Hlk137202399"/>
      <w:r w:rsidR="00D567BC" w:rsidRPr="00F54EC6">
        <w:rPr>
          <w:i/>
          <w:sz w:val="20"/>
          <w:szCs w:val="20"/>
        </w:rPr>
        <w:t>con il Dirigente</w:t>
      </w:r>
      <w:r w:rsidR="005E29E8" w:rsidRPr="00F54EC6">
        <w:rPr>
          <w:i/>
          <w:sz w:val="20"/>
          <w:szCs w:val="20"/>
        </w:rPr>
        <w:t>/</w:t>
      </w:r>
      <w:r w:rsidR="0085453C" w:rsidRPr="00F54EC6">
        <w:rPr>
          <w:i/>
          <w:sz w:val="20"/>
          <w:szCs w:val="20"/>
        </w:rPr>
        <w:t>é</w:t>
      </w:r>
      <w:r w:rsidR="005E29E8" w:rsidRPr="00F54EC6">
        <w:rPr>
          <w:i/>
          <w:sz w:val="20"/>
          <w:szCs w:val="20"/>
        </w:rPr>
        <w:t>quipe</w:t>
      </w:r>
      <w:r w:rsidR="00D567BC" w:rsidRPr="00F54EC6">
        <w:rPr>
          <w:i/>
          <w:sz w:val="20"/>
          <w:szCs w:val="20"/>
        </w:rPr>
        <w:t xml:space="preserve"> interessat</w:t>
      </w:r>
      <w:bookmarkEnd w:id="18"/>
      <w:r w:rsidR="00E90DCA" w:rsidRPr="00F54EC6">
        <w:rPr>
          <w:i/>
          <w:sz w:val="20"/>
          <w:szCs w:val="20"/>
        </w:rPr>
        <w:t>__</w:t>
      </w:r>
      <w:r w:rsidR="00930136" w:rsidRPr="00F54EC6">
        <w:rPr>
          <w:i/>
          <w:sz w:val="20"/>
          <w:szCs w:val="20"/>
        </w:rPr>
        <w:t xml:space="preserve"> </w:t>
      </w:r>
      <w:r w:rsidR="00D06AFC">
        <w:rPr>
          <w:i/>
          <w:sz w:val="20"/>
          <w:szCs w:val="20"/>
        </w:rPr>
        <w:t xml:space="preserve">sulla base di una </w:t>
      </w:r>
      <w:r w:rsidR="00E2781F">
        <w:rPr>
          <w:i/>
          <w:sz w:val="20"/>
          <w:szCs w:val="20"/>
        </w:rPr>
        <w:t>tariffa oraria</w:t>
      </w:r>
      <w:r w:rsidR="00D06AFC">
        <w:rPr>
          <w:i/>
          <w:sz w:val="20"/>
          <w:szCs w:val="20"/>
        </w:rPr>
        <w:t xml:space="preserve"> pari ad €____/</w:t>
      </w:r>
      <w:proofErr w:type="gramStart"/>
      <w:r w:rsidR="00D06AFC">
        <w:rPr>
          <w:i/>
          <w:sz w:val="20"/>
          <w:szCs w:val="20"/>
        </w:rPr>
        <w:t xml:space="preserve">h </w:t>
      </w:r>
      <w:r w:rsidR="00E2781F">
        <w:rPr>
          <w:i/>
          <w:sz w:val="20"/>
          <w:szCs w:val="20"/>
        </w:rPr>
        <w:t xml:space="preserve"> </w:t>
      </w:r>
      <w:r w:rsidR="00DE6E68" w:rsidRPr="00C02155">
        <w:rPr>
          <w:i/>
          <w:sz w:val="20"/>
          <w:szCs w:val="20"/>
        </w:rPr>
        <w:t>moltiplicata</w:t>
      </w:r>
      <w:proofErr w:type="gramEnd"/>
      <w:r w:rsidR="00DE6E68" w:rsidRPr="00C02155">
        <w:rPr>
          <w:i/>
          <w:sz w:val="20"/>
          <w:szCs w:val="20"/>
        </w:rPr>
        <w:t xml:space="preserve"> per il numero di ore effettuate </w:t>
      </w:r>
      <w:r w:rsidR="00E2781F" w:rsidRPr="00C02155">
        <w:rPr>
          <w:i/>
          <w:sz w:val="20"/>
          <w:szCs w:val="20"/>
        </w:rPr>
        <w:t>per ogni</w:t>
      </w:r>
      <w:r w:rsidR="001E6C92" w:rsidRPr="00C02155">
        <w:rPr>
          <w:i/>
          <w:sz w:val="20"/>
          <w:szCs w:val="20"/>
        </w:rPr>
        <w:t xml:space="preserve"> singolo</w:t>
      </w:r>
      <w:r w:rsidR="00930136" w:rsidRPr="00C02155">
        <w:rPr>
          <w:i/>
          <w:sz w:val="20"/>
          <w:szCs w:val="20"/>
        </w:rPr>
        <w:t xml:space="preserve"> accesso</w:t>
      </w:r>
      <w:r w:rsidR="00DE6E68" w:rsidRPr="00C02155">
        <w:rPr>
          <w:i/>
          <w:sz w:val="20"/>
          <w:szCs w:val="20"/>
        </w:rPr>
        <w:t xml:space="preserve">, sempre nel rispetto del </w:t>
      </w:r>
      <w:r w:rsidR="00165E5E" w:rsidRPr="00C02155">
        <w:rPr>
          <w:i/>
          <w:sz w:val="20"/>
          <w:szCs w:val="20"/>
        </w:rPr>
        <w:t xml:space="preserve">suddetto </w:t>
      </w:r>
      <w:r w:rsidR="00DE6E68" w:rsidRPr="00C02155">
        <w:rPr>
          <w:i/>
          <w:sz w:val="20"/>
          <w:szCs w:val="20"/>
        </w:rPr>
        <w:t xml:space="preserve">limite complessivo di </w:t>
      </w:r>
      <w:r w:rsidR="00165E5E" w:rsidRPr="00C02155">
        <w:rPr>
          <w:i/>
          <w:sz w:val="20"/>
          <w:szCs w:val="20"/>
        </w:rPr>
        <w:t xml:space="preserve">n. 6 ore per accesso; </w:t>
      </w:r>
    </w:p>
    <w:p w:rsidR="00FA322C" w:rsidRDefault="00FA322C" w:rsidP="00D567BC">
      <w:pPr>
        <w:pStyle w:val="Paragrafoelenco"/>
        <w:numPr>
          <w:ilvl w:val="0"/>
          <w:numId w:val="6"/>
        </w:numPr>
        <w:spacing w:before="0" w:line="360" w:lineRule="auto"/>
        <w:rPr>
          <w:i/>
          <w:sz w:val="20"/>
          <w:szCs w:val="20"/>
        </w:rPr>
      </w:pPr>
      <w:bookmarkStart w:id="19" w:name="_Hlk137649852"/>
      <w:r>
        <w:rPr>
          <w:i/>
          <w:sz w:val="20"/>
          <w:szCs w:val="20"/>
        </w:rPr>
        <w:t>che l’importo</w:t>
      </w:r>
      <w:r w:rsidR="00283446">
        <w:rPr>
          <w:i/>
          <w:sz w:val="20"/>
          <w:szCs w:val="20"/>
        </w:rPr>
        <w:t xml:space="preserve"> del compenso</w:t>
      </w:r>
      <w:r w:rsidR="00D06AFC">
        <w:rPr>
          <w:i/>
          <w:sz w:val="20"/>
          <w:szCs w:val="20"/>
        </w:rPr>
        <w:t xml:space="preserve"> orario</w:t>
      </w:r>
      <w:r w:rsidR="00E2781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stabilito </w:t>
      </w:r>
      <w:r w:rsidR="00F54EC6">
        <w:rPr>
          <w:i/>
          <w:sz w:val="20"/>
          <w:szCs w:val="20"/>
        </w:rPr>
        <w:t>per ogni accesso è pari all’onorario del professionista/èquipe maggiorato:</w:t>
      </w:r>
    </w:p>
    <w:p w:rsidR="00294075" w:rsidRDefault="00294075" w:rsidP="00294075">
      <w:pPr>
        <w:pStyle w:val="Paragrafoelenco"/>
        <w:numPr>
          <w:ilvl w:val="0"/>
          <w:numId w:val="8"/>
        </w:numPr>
        <w:spacing w:before="0" w:line="360" w:lineRule="auto"/>
        <w:rPr>
          <w:i/>
          <w:sz w:val="20"/>
          <w:szCs w:val="20"/>
        </w:rPr>
      </w:pPr>
      <w:bookmarkStart w:id="20" w:name="_Hlk137649727"/>
      <w:r>
        <w:rPr>
          <w:i/>
          <w:sz w:val="20"/>
          <w:szCs w:val="20"/>
        </w:rPr>
        <w:t>del 5% della quota prevista dal “Fondo Balduzzi</w:t>
      </w:r>
      <w:proofErr w:type="gramStart"/>
      <w:r>
        <w:rPr>
          <w:i/>
          <w:sz w:val="20"/>
          <w:szCs w:val="20"/>
        </w:rPr>
        <w:t>” ,</w:t>
      </w:r>
      <w:proofErr w:type="gramEnd"/>
      <w:r>
        <w:rPr>
          <w:i/>
          <w:sz w:val="20"/>
          <w:szCs w:val="20"/>
        </w:rPr>
        <w:t xml:space="preserve"> calcolato sull’onorario (al lordo di oneri fiscali dovuti), ex art. 1 co.4 L. 3/8/2007 n. 120 modificata e integrata dal D.L</w:t>
      </w:r>
      <w:r w:rsidR="00F54EC6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13/9/2012 n. 158, convertito in L. 8/11/2012 n. 189).</w:t>
      </w:r>
    </w:p>
    <w:bookmarkEnd w:id="20"/>
    <w:p w:rsidR="00294075" w:rsidRDefault="00294075" w:rsidP="00294075">
      <w:pPr>
        <w:pStyle w:val="Paragrafoelenco"/>
        <w:numPr>
          <w:ilvl w:val="0"/>
          <w:numId w:val="8"/>
        </w:numPr>
        <w:spacing w:before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della quota IRAP (8,50%);</w:t>
      </w:r>
    </w:p>
    <w:p w:rsidR="00294075" w:rsidRDefault="00294075" w:rsidP="00294075">
      <w:pPr>
        <w:pStyle w:val="Paragrafoelenco"/>
        <w:numPr>
          <w:ilvl w:val="0"/>
          <w:numId w:val="8"/>
        </w:numPr>
        <w:spacing w:before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del 5% che è destinato a ristoro dei costi sostenuti dall’Azienda</w:t>
      </w:r>
      <w:r w:rsidR="00B93F63">
        <w:rPr>
          <w:i/>
          <w:sz w:val="20"/>
          <w:szCs w:val="20"/>
        </w:rPr>
        <w:t xml:space="preserve"> (di cui 3% al personale amministrativo che ne cura l’istruttoria e la liquidazione e 2% all’Azienda)</w:t>
      </w:r>
    </w:p>
    <w:bookmarkEnd w:id="19"/>
    <w:bookmarkEnd w:id="17"/>
    <w:p w:rsidR="00D567BC" w:rsidRPr="00E676C9" w:rsidRDefault="00D567BC" w:rsidP="00D567BC">
      <w:pPr>
        <w:pStyle w:val="Paragrafoelenco"/>
        <w:numPr>
          <w:ilvl w:val="0"/>
          <w:numId w:val="6"/>
        </w:numPr>
        <w:spacing w:before="0" w:line="360" w:lineRule="auto"/>
        <w:rPr>
          <w:i/>
          <w:sz w:val="20"/>
          <w:szCs w:val="20"/>
        </w:rPr>
      </w:pPr>
      <w:r w:rsidRPr="00D567BC">
        <w:rPr>
          <w:i/>
          <w:sz w:val="20"/>
          <w:szCs w:val="20"/>
        </w:rPr>
        <w:t xml:space="preserve">le modalità di riscossione e </w:t>
      </w:r>
      <w:r w:rsidRPr="00E676C9">
        <w:rPr>
          <w:i/>
          <w:sz w:val="20"/>
          <w:szCs w:val="20"/>
        </w:rPr>
        <w:t>di attribuzione dei compensi;</w:t>
      </w:r>
    </w:p>
    <w:p w:rsidR="00D567BC" w:rsidRDefault="00D567BC" w:rsidP="004E1194">
      <w:pPr>
        <w:pStyle w:val="Paragrafoelenco"/>
        <w:numPr>
          <w:ilvl w:val="0"/>
          <w:numId w:val="6"/>
        </w:numPr>
        <w:spacing w:before="0" w:line="360" w:lineRule="auto"/>
        <w:rPr>
          <w:i/>
          <w:sz w:val="20"/>
          <w:szCs w:val="20"/>
        </w:rPr>
      </w:pPr>
      <w:r w:rsidRPr="00D567BC">
        <w:rPr>
          <w:i/>
          <w:sz w:val="20"/>
          <w:szCs w:val="20"/>
        </w:rPr>
        <w:t>gli orari che devono essere compatibili con le esigenze di servizio</w:t>
      </w:r>
      <w:r>
        <w:rPr>
          <w:i/>
          <w:sz w:val="20"/>
          <w:szCs w:val="20"/>
        </w:rPr>
        <w:t>.</w:t>
      </w:r>
    </w:p>
    <w:p w:rsidR="00D567BC" w:rsidRDefault="00D567BC" w:rsidP="004E1194">
      <w:pPr>
        <w:spacing w:after="0"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 w:rsidRPr="004E1194">
        <w:rPr>
          <w:rFonts w:ascii="Arial Narrow" w:eastAsia="Arial Narrow" w:hAnsi="Arial Narrow" w:cs="Arial Narrow"/>
          <w:i/>
          <w:sz w:val="20"/>
          <w:szCs w:val="20"/>
        </w:rPr>
        <w:t xml:space="preserve">Per quanto precede, si </w:t>
      </w:r>
      <w:r w:rsidR="00B43D42">
        <w:rPr>
          <w:rFonts w:ascii="Arial Narrow" w:eastAsia="Arial Narrow" w:hAnsi="Arial Narrow" w:cs="Arial Narrow"/>
          <w:i/>
          <w:sz w:val="20"/>
          <w:szCs w:val="20"/>
        </w:rPr>
        <w:t xml:space="preserve">attesta </w:t>
      </w:r>
      <w:r w:rsidR="00535F32">
        <w:rPr>
          <w:rFonts w:ascii="Arial Narrow" w:eastAsia="Arial Narrow" w:hAnsi="Arial Narrow" w:cs="Arial Narrow"/>
          <w:i/>
          <w:sz w:val="20"/>
          <w:szCs w:val="20"/>
        </w:rPr>
        <w:t>c</w:t>
      </w:r>
      <w:r w:rsidRPr="004E1194">
        <w:rPr>
          <w:rFonts w:ascii="Arial Narrow" w:eastAsia="Arial Narrow" w:hAnsi="Arial Narrow" w:cs="Arial Narrow"/>
          <w:i/>
          <w:sz w:val="20"/>
          <w:szCs w:val="20"/>
        </w:rPr>
        <w:t>he:</w:t>
      </w:r>
    </w:p>
    <w:p w:rsidR="001F1C00" w:rsidRDefault="001F1C00" w:rsidP="001F1C00">
      <w:pPr>
        <w:pStyle w:val="Paragrafoelenco"/>
        <w:numPr>
          <w:ilvl w:val="0"/>
          <w:numId w:val="6"/>
        </w:numPr>
        <w:spacing w:before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che l’importo del compenso </w:t>
      </w:r>
      <w:r w:rsidR="00D06AFC">
        <w:rPr>
          <w:i/>
          <w:sz w:val="20"/>
          <w:szCs w:val="20"/>
        </w:rPr>
        <w:t xml:space="preserve">orario </w:t>
      </w:r>
      <w:r>
        <w:rPr>
          <w:i/>
          <w:sz w:val="20"/>
          <w:szCs w:val="20"/>
        </w:rPr>
        <w:t xml:space="preserve">stabilito </w:t>
      </w:r>
      <w:r w:rsidR="00E85821">
        <w:rPr>
          <w:i/>
          <w:sz w:val="20"/>
          <w:szCs w:val="20"/>
        </w:rPr>
        <w:t>per ogni accesso</w:t>
      </w:r>
      <w:r w:rsidR="00E85821" w:rsidRPr="00E85821">
        <w:rPr>
          <w:i/>
          <w:sz w:val="20"/>
          <w:szCs w:val="20"/>
        </w:rPr>
        <w:t xml:space="preserve"> </w:t>
      </w:r>
      <w:r w:rsidR="00E85821">
        <w:rPr>
          <w:i/>
          <w:sz w:val="20"/>
          <w:szCs w:val="20"/>
        </w:rPr>
        <w:t xml:space="preserve">è pari all’onorario del professionista/èquipe </w:t>
      </w:r>
      <w:proofErr w:type="gramStart"/>
      <w:r w:rsidR="00E85821">
        <w:rPr>
          <w:i/>
          <w:sz w:val="20"/>
          <w:szCs w:val="20"/>
        </w:rPr>
        <w:t xml:space="preserve">maggiorato </w:t>
      </w:r>
      <w:r>
        <w:rPr>
          <w:i/>
          <w:sz w:val="20"/>
          <w:szCs w:val="20"/>
        </w:rPr>
        <w:t>:</w:t>
      </w:r>
      <w:proofErr w:type="gramEnd"/>
    </w:p>
    <w:p w:rsidR="001F1C00" w:rsidRDefault="001F1C00" w:rsidP="001F1C00">
      <w:pPr>
        <w:pStyle w:val="Paragrafoelenco"/>
        <w:numPr>
          <w:ilvl w:val="0"/>
          <w:numId w:val="8"/>
        </w:numPr>
        <w:spacing w:before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del 5</w:t>
      </w:r>
      <w:proofErr w:type="gramStart"/>
      <w:r>
        <w:rPr>
          <w:i/>
          <w:sz w:val="20"/>
          <w:szCs w:val="20"/>
        </w:rPr>
        <w:t>%  della</w:t>
      </w:r>
      <w:proofErr w:type="gramEnd"/>
      <w:r>
        <w:rPr>
          <w:i/>
          <w:sz w:val="20"/>
          <w:szCs w:val="20"/>
        </w:rPr>
        <w:t xml:space="preserve"> quota prevista dal  “Fondo Balduzzi” , calcolato sull’onorario (al lordo di oneri fiscali dovuti), ex art. 1 co.4 L. 3/8/2007 n. 120 modificata e integrata dal D.L: 13/9/2012 n. 158, convertito in L. 8/11/2012 n. 189).</w:t>
      </w:r>
    </w:p>
    <w:p w:rsidR="001F1C00" w:rsidRDefault="001F1C00" w:rsidP="001F1C00">
      <w:pPr>
        <w:pStyle w:val="Paragrafoelenco"/>
        <w:numPr>
          <w:ilvl w:val="0"/>
          <w:numId w:val="8"/>
        </w:numPr>
        <w:spacing w:before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della quota IRAP (8,50%);</w:t>
      </w:r>
    </w:p>
    <w:p w:rsidR="001F1C00" w:rsidRDefault="001F1C00" w:rsidP="001F1C00">
      <w:pPr>
        <w:pStyle w:val="Paragrafoelenco"/>
        <w:numPr>
          <w:ilvl w:val="0"/>
          <w:numId w:val="8"/>
        </w:numPr>
        <w:spacing w:before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del 5% che è destinato a ristoro dei costi sostenuti dall’Azienda </w:t>
      </w:r>
      <w:proofErr w:type="gramStart"/>
      <w:r>
        <w:rPr>
          <w:i/>
          <w:sz w:val="20"/>
          <w:szCs w:val="20"/>
        </w:rPr>
        <w:t>( di</w:t>
      </w:r>
      <w:proofErr w:type="gramEnd"/>
      <w:r>
        <w:rPr>
          <w:i/>
          <w:sz w:val="20"/>
          <w:szCs w:val="20"/>
        </w:rPr>
        <w:t xml:space="preserve"> cui 3% al personale amministrativo che ne cura l’istruttoria e la liquidazione  e 2% all’Azienda)</w:t>
      </w:r>
    </w:p>
    <w:p w:rsidR="00D567BC" w:rsidRDefault="00D567BC" w:rsidP="004E1194">
      <w:pPr>
        <w:pStyle w:val="Paragrafoelenco"/>
        <w:numPr>
          <w:ilvl w:val="0"/>
          <w:numId w:val="7"/>
        </w:numPr>
        <w:spacing w:before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gli accessi mensili saranno NON superiori a due</w:t>
      </w:r>
      <w:r w:rsidR="00825582">
        <w:rPr>
          <w:i/>
          <w:sz w:val="20"/>
          <w:szCs w:val="20"/>
        </w:rPr>
        <w:t xml:space="preserve"> (</w:t>
      </w:r>
      <w:r w:rsidR="00825582" w:rsidRPr="00825582">
        <w:rPr>
          <w:i/>
          <w:sz w:val="20"/>
          <w:szCs w:val="20"/>
        </w:rPr>
        <w:t xml:space="preserve">ovvero </w:t>
      </w:r>
      <w:r w:rsidR="002C1A1C">
        <w:rPr>
          <w:i/>
          <w:sz w:val="20"/>
          <w:szCs w:val="20"/>
        </w:rPr>
        <w:t xml:space="preserve">MAX </w:t>
      </w:r>
      <w:r w:rsidR="00825582" w:rsidRPr="00825582">
        <w:rPr>
          <w:i/>
          <w:sz w:val="20"/>
          <w:szCs w:val="20"/>
        </w:rPr>
        <w:t>n. 24 nell’arco dell’ann</w:t>
      </w:r>
      <w:r w:rsidR="00825582">
        <w:rPr>
          <w:i/>
          <w:sz w:val="20"/>
          <w:szCs w:val="20"/>
        </w:rPr>
        <w:t>o)</w:t>
      </w:r>
      <w:r>
        <w:rPr>
          <w:i/>
          <w:sz w:val="20"/>
          <w:szCs w:val="20"/>
        </w:rPr>
        <w:t>;</w:t>
      </w:r>
    </w:p>
    <w:p w:rsidR="006D4B35" w:rsidRDefault="006D4B35" w:rsidP="006D4B35">
      <w:pPr>
        <w:pStyle w:val="Paragrafoelenco"/>
        <w:numPr>
          <w:ilvl w:val="0"/>
          <w:numId w:val="7"/>
        </w:numPr>
        <w:rPr>
          <w:i/>
          <w:sz w:val="20"/>
          <w:szCs w:val="20"/>
        </w:rPr>
      </w:pPr>
      <w:r w:rsidRPr="006D4B35">
        <w:rPr>
          <w:i/>
          <w:sz w:val="20"/>
          <w:szCs w:val="20"/>
        </w:rPr>
        <w:t xml:space="preserve">il numero massimo di ore per </w:t>
      </w:r>
      <w:r>
        <w:rPr>
          <w:i/>
          <w:sz w:val="20"/>
          <w:szCs w:val="20"/>
        </w:rPr>
        <w:t>ogni singolo accesso NON sarà</w:t>
      </w:r>
      <w:r w:rsidRPr="006D4B35">
        <w:rPr>
          <w:i/>
          <w:sz w:val="20"/>
          <w:szCs w:val="20"/>
        </w:rPr>
        <w:t xml:space="preserve"> superiore a n. 6 ore</w:t>
      </w:r>
      <w:r>
        <w:rPr>
          <w:i/>
          <w:sz w:val="20"/>
          <w:szCs w:val="20"/>
        </w:rPr>
        <w:t>;</w:t>
      </w:r>
    </w:p>
    <w:p w:rsidR="006D4B35" w:rsidRPr="006D4B35" w:rsidRDefault="006D4B35" w:rsidP="006D4B35">
      <w:pPr>
        <w:pStyle w:val="Paragrafoelenco"/>
        <w:ind w:left="720" w:firstLine="0"/>
        <w:rPr>
          <w:i/>
          <w:sz w:val="20"/>
          <w:szCs w:val="20"/>
        </w:rPr>
      </w:pPr>
    </w:p>
    <w:p w:rsidR="004438F2" w:rsidRDefault="00B43D42" w:rsidP="00B43D42">
      <w:pPr>
        <w:pStyle w:val="Paragrafoelenco"/>
        <w:numPr>
          <w:ilvl w:val="0"/>
          <w:numId w:val="7"/>
        </w:numPr>
        <w:spacing w:before="0" w:line="360" w:lineRule="auto"/>
        <w:rPr>
          <w:i/>
          <w:sz w:val="20"/>
          <w:szCs w:val="20"/>
        </w:rPr>
      </w:pPr>
      <w:r w:rsidRPr="00B43D42">
        <w:rPr>
          <w:i/>
          <w:sz w:val="20"/>
          <w:szCs w:val="20"/>
        </w:rPr>
        <w:t>con cadenza mensile</w:t>
      </w:r>
      <w:r>
        <w:rPr>
          <w:i/>
          <w:sz w:val="20"/>
          <w:szCs w:val="20"/>
        </w:rPr>
        <w:t xml:space="preserve"> saranno </w:t>
      </w:r>
      <w:r w:rsidR="006D4B35">
        <w:rPr>
          <w:i/>
          <w:sz w:val="20"/>
          <w:szCs w:val="20"/>
        </w:rPr>
        <w:t>attestate</w:t>
      </w:r>
      <w:r w:rsidR="00E2781F">
        <w:rPr>
          <w:i/>
          <w:sz w:val="20"/>
          <w:szCs w:val="20"/>
        </w:rPr>
        <w:t xml:space="preserve"> le ore per ogni</w:t>
      </w:r>
      <w:r>
        <w:rPr>
          <w:i/>
          <w:sz w:val="20"/>
          <w:szCs w:val="20"/>
        </w:rPr>
        <w:t xml:space="preserve"> </w:t>
      </w:r>
      <w:r w:rsidR="00D06AFC">
        <w:rPr>
          <w:i/>
          <w:sz w:val="20"/>
          <w:szCs w:val="20"/>
        </w:rPr>
        <w:t xml:space="preserve">singolo </w:t>
      </w:r>
      <w:r>
        <w:rPr>
          <w:i/>
          <w:sz w:val="20"/>
          <w:szCs w:val="20"/>
        </w:rPr>
        <w:t>acces</w:t>
      </w:r>
      <w:r w:rsidR="00E2781F">
        <w:rPr>
          <w:i/>
          <w:sz w:val="20"/>
          <w:szCs w:val="20"/>
        </w:rPr>
        <w:t>so</w:t>
      </w:r>
      <w:r>
        <w:rPr>
          <w:i/>
          <w:sz w:val="20"/>
          <w:szCs w:val="20"/>
        </w:rPr>
        <w:t xml:space="preserve"> effettuat</w:t>
      </w:r>
      <w:r w:rsidR="00E2781F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dal Dirigente/Equipe per </w:t>
      </w:r>
      <w:r w:rsidR="00E2781F">
        <w:rPr>
          <w:i/>
          <w:sz w:val="20"/>
          <w:szCs w:val="20"/>
        </w:rPr>
        <w:t>le</w:t>
      </w:r>
      <w:r>
        <w:rPr>
          <w:i/>
          <w:sz w:val="20"/>
          <w:szCs w:val="20"/>
        </w:rPr>
        <w:t xml:space="preserve"> qual</w:t>
      </w:r>
      <w:r w:rsidR="004438F2">
        <w:rPr>
          <w:i/>
          <w:sz w:val="20"/>
          <w:szCs w:val="20"/>
        </w:rPr>
        <w:t xml:space="preserve">i, l’Azienda Usl di Teramo, </w:t>
      </w:r>
      <w:r>
        <w:rPr>
          <w:i/>
          <w:sz w:val="20"/>
          <w:szCs w:val="20"/>
        </w:rPr>
        <w:t>eme</w:t>
      </w:r>
      <w:r w:rsidR="004438F2">
        <w:rPr>
          <w:i/>
          <w:sz w:val="20"/>
          <w:szCs w:val="20"/>
        </w:rPr>
        <w:t>tterà relativa fattura.</w:t>
      </w:r>
    </w:p>
    <w:p w:rsidR="00B43D42" w:rsidRDefault="004438F2" w:rsidP="00B43D42">
      <w:pPr>
        <w:pStyle w:val="Paragrafoelenco"/>
        <w:numPr>
          <w:ilvl w:val="0"/>
          <w:numId w:val="7"/>
        </w:numPr>
        <w:spacing w:before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entro 30gg. dalla fatturazione si procederà alla relativ</w:t>
      </w:r>
      <w:r w:rsidR="00535F32">
        <w:rPr>
          <w:i/>
          <w:sz w:val="20"/>
          <w:szCs w:val="20"/>
        </w:rPr>
        <w:t>a quietanza; l’Azienda USL provvederà alla relativa riliquidazione sul primo mese utile successivo all’incasso</w:t>
      </w:r>
      <w:r w:rsidR="00B43D42">
        <w:rPr>
          <w:i/>
          <w:sz w:val="20"/>
          <w:szCs w:val="20"/>
        </w:rPr>
        <w:t>.</w:t>
      </w:r>
    </w:p>
    <w:p w:rsidR="00535F32" w:rsidRDefault="00E808E4" w:rsidP="00B43D42">
      <w:pPr>
        <w:pStyle w:val="Paragrafoelenco"/>
        <w:numPr>
          <w:ilvl w:val="0"/>
          <w:numId w:val="7"/>
        </w:numPr>
        <w:spacing w:before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l</w:t>
      </w:r>
      <w:r w:rsidR="00535F32">
        <w:rPr>
          <w:i/>
          <w:sz w:val="20"/>
          <w:szCs w:val="20"/>
        </w:rPr>
        <w:t>’impegno orario sarà compatibile con le esigenze di servizio</w:t>
      </w:r>
      <w:r w:rsidR="00E676C9">
        <w:rPr>
          <w:i/>
          <w:sz w:val="20"/>
          <w:szCs w:val="20"/>
        </w:rPr>
        <w:t>.</w:t>
      </w:r>
    </w:p>
    <w:p w:rsidR="00E676C9" w:rsidRPr="00F5460E" w:rsidRDefault="00E676C9" w:rsidP="00E676C9">
      <w:pPr>
        <w:spacing w:line="360" w:lineRule="auto"/>
        <w:rPr>
          <w:rFonts w:ascii="Arial Narrow" w:hAnsi="Arial Narrow"/>
          <w:i/>
          <w:sz w:val="20"/>
          <w:szCs w:val="20"/>
        </w:rPr>
      </w:pPr>
      <w:r w:rsidRPr="00F5460E">
        <w:rPr>
          <w:rFonts w:ascii="Arial Narrow" w:hAnsi="Arial Narrow"/>
          <w:i/>
          <w:sz w:val="20"/>
          <w:szCs w:val="20"/>
        </w:rPr>
        <w:t>Si resta in attesa dell</w:t>
      </w:r>
      <w:r w:rsidR="00C046E1">
        <w:rPr>
          <w:rFonts w:ascii="Arial Narrow" w:hAnsi="Arial Narrow"/>
          <w:i/>
          <w:sz w:val="20"/>
          <w:szCs w:val="20"/>
        </w:rPr>
        <w:t>o</w:t>
      </w:r>
      <w:r w:rsidRPr="00F5460E">
        <w:rPr>
          <w:rFonts w:ascii="Arial Narrow" w:hAnsi="Arial Narrow"/>
          <w:i/>
          <w:sz w:val="20"/>
          <w:szCs w:val="20"/>
        </w:rPr>
        <w:t xml:space="preserve"> schema di Convenzione.</w:t>
      </w:r>
    </w:p>
    <w:p w:rsidR="00844C68" w:rsidRDefault="004E1194" w:rsidP="004E1194">
      <w:pPr>
        <w:spacing w:after="0"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 w:rsidRPr="004E1194">
        <w:rPr>
          <w:rFonts w:ascii="Arial Narrow" w:eastAsia="Arial Narrow" w:hAnsi="Arial Narrow" w:cs="Arial Narrow"/>
          <w:i/>
          <w:sz w:val="20"/>
          <w:szCs w:val="20"/>
        </w:rPr>
        <w:t>Distinti saluti</w:t>
      </w:r>
      <w:r w:rsidR="00E72FC4">
        <w:rPr>
          <w:rFonts w:ascii="Arial Narrow" w:eastAsia="Arial Narrow" w:hAnsi="Arial Narrow" w:cs="Arial Narrow"/>
          <w:i/>
          <w:sz w:val="20"/>
          <w:szCs w:val="20"/>
        </w:rPr>
        <w:t>.</w:t>
      </w:r>
    </w:p>
    <w:p w:rsidR="00E676C9" w:rsidRPr="004E1194" w:rsidRDefault="00E676C9" w:rsidP="004E1194">
      <w:pPr>
        <w:spacing w:after="0" w:line="360" w:lineRule="auto"/>
        <w:rPr>
          <w:rFonts w:ascii="Arial Narrow" w:eastAsia="Arial Narrow" w:hAnsi="Arial Narrow" w:cs="Arial Narrow"/>
          <w:i/>
          <w:sz w:val="20"/>
          <w:szCs w:val="20"/>
        </w:rPr>
      </w:pPr>
    </w:p>
    <w:p w:rsidR="00844C68" w:rsidRPr="007B1539" w:rsidRDefault="00844C68" w:rsidP="00844C68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</w:p>
    <w:p w:rsidR="00B469A0" w:rsidRPr="007B1539" w:rsidRDefault="00B469A0" w:rsidP="00B469A0">
      <w:pPr>
        <w:pStyle w:val="Corpotesto"/>
        <w:rPr>
          <w:sz w:val="25"/>
        </w:rPr>
      </w:pPr>
    </w:p>
    <w:p w:rsidR="00B469A0" w:rsidRPr="007B1539" w:rsidRDefault="00D54187" w:rsidP="00D54187">
      <w:pPr>
        <w:tabs>
          <w:tab w:val="left" w:pos="1117"/>
          <w:tab w:val="left" w:pos="1796"/>
          <w:tab w:val="left" w:pos="3824"/>
          <w:tab w:val="left" w:pos="5633"/>
          <w:tab w:val="left" w:pos="8434"/>
        </w:tabs>
        <w:spacing w:before="99" w:after="0" w:line="240" w:lineRule="auto"/>
        <w:ind w:right="254"/>
        <w:rPr>
          <w:rFonts w:ascii="Arial Narrow" w:hAnsi="Arial Narrow"/>
          <w:i/>
          <w:sz w:val="20"/>
        </w:rPr>
      </w:pP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"/>
            </w:textInput>
          </w:ffData>
        </w:fldChar>
      </w:r>
      <w:r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Pr="00D567BC">
        <w:rPr>
          <w:rFonts w:ascii="Arial Narrow" w:hAnsi="Arial Narrow"/>
          <w:i/>
          <w:sz w:val="20"/>
          <w:szCs w:val="20"/>
          <w:u w:val="single"/>
        </w:rPr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       </w:t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r w:rsidR="00B469A0" w:rsidRPr="007B1539">
        <w:rPr>
          <w:rFonts w:ascii="Arial Narrow" w:hAnsi="Arial Narrow"/>
          <w:i/>
          <w:color w:val="231F20"/>
          <w:sz w:val="20"/>
        </w:rPr>
        <w:t xml:space="preserve">, </w:t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"/>
            </w:textInput>
          </w:ffData>
        </w:fldChar>
      </w:r>
      <w:r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Pr="00D567BC">
        <w:rPr>
          <w:rFonts w:ascii="Arial Narrow" w:hAnsi="Arial Narrow"/>
          <w:i/>
          <w:sz w:val="20"/>
          <w:szCs w:val="20"/>
          <w:u w:val="single"/>
        </w:rPr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       </w:t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r w:rsidR="00B469A0" w:rsidRPr="007B1539">
        <w:rPr>
          <w:rFonts w:ascii="Arial Narrow" w:hAnsi="Arial Narrow"/>
          <w:i/>
          <w:color w:val="231F20"/>
          <w:sz w:val="20"/>
        </w:rPr>
        <w:tab/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"/>
            </w:textInput>
          </w:ffData>
        </w:fldChar>
      </w:r>
      <w:r w:rsidRPr="00D567BC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Pr="00D567BC">
        <w:rPr>
          <w:rFonts w:ascii="Arial Narrow" w:hAnsi="Arial Narrow"/>
          <w:i/>
          <w:sz w:val="20"/>
          <w:szCs w:val="20"/>
          <w:u w:val="single"/>
        </w:rPr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</w:t>
      </w:r>
      <w:r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                  </w:t>
      </w:r>
      <w:r w:rsidRPr="00D567BC">
        <w:rPr>
          <w:rFonts w:ascii="Arial Narrow" w:hAnsi="Arial Narrow"/>
          <w:i/>
          <w:noProof/>
          <w:sz w:val="20"/>
          <w:szCs w:val="20"/>
          <w:u w:val="single"/>
        </w:rPr>
        <w:t xml:space="preserve">                                          </w:t>
      </w:r>
      <w:r w:rsidRPr="00D567BC">
        <w:rPr>
          <w:rFonts w:ascii="Arial Narrow" w:hAnsi="Arial Narrow"/>
          <w:i/>
          <w:sz w:val="20"/>
          <w:szCs w:val="20"/>
          <w:u w:val="single"/>
        </w:rPr>
        <w:fldChar w:fldCharType="end"/>
      </w:r>
      <w:r>
        <w:rPr>
          <w:rFonts w:ascii="Arial Narrow" w:hAnsi="Arial Narrow"/>
          <w:i/>
          <w:sz w:val="20"/>
          <w:szCs w:val="20"/>
          <w:u w:val="single"/>
        </w:rPr>
        <w:t>.</w:t>
      </w:r>
    </w:p>
    <w:p w:rsidR="00B469A0" w:rsidRPr="007B1539" w:rsidRDefault="00D54187" w:rsidP="00E676C9">
      <w:pPr>
        <w:tabs>
          <w:tab w:val="left" w:pos="1907"/>
          <w:tab w:val="left" w:pos="5403"/>
        </w:tabs>
        <w:spacing w:before="1" w:after="0" w:line="240" w:lineRule="auto"/>
        <w:ind w:right="156"/>
        <w:jc w:val="center"/>
      </w:pPr>
      <w:r>
        <w:rPr>
          <w:rFonts w:ascii="Arial Narrow" w:hAnsi="Arial Narrow"/>
          <w:i/>
          <w:color w:val="231F20"/>
          <w:spacing w:val="-2"/>
          <w:sz w:val="14"/>
        </w:rPr>
        <w:t xml:space="preserve">                         </w:t>
      </w:r>
      <w:r w:rsidR="00B469A0" w:rsidRPr="007B1539">
        <w:rPr>
          <w:rFonts w:ascii="Arial Narrow" w:hAnsi="Arial Narrow"/>
          <w:i/>
          <w:color w:val="231F20"/>
          <w:spacing w:val="-2"/>
          <w:sz w:val="14"/>
        </w:rPr>
        <w:t>(luogo)</w:t>
      </w:r>
      <w:r w:rsidR="00B469A0" w:rsidRPr="007B1539">
        <w:rPr>
          <w:rFonts w:ascii="Arial Narrow" w:hAnsi="Arial Narrow"/>
          <w:i/>
          <w:color w:val="231F20"/>
          <w:sz w:val="14"/>
        </w:rPr>
        <w:tab/>
      </w:r>
      <w:r>
        <w:rPr>
          <w:rFonts w:ascii="Arial Narrow" w:hAnsi="Arial Narrow"/>
          <w:i/>
          <w:color w:val="231F20"/>
          <w:sz w:val="14"/>
        </w:rPr>
        <w:t xml:space="preserve">                   </w:t>
      </w:r>
      <w:proofErr w:type="gramStart"/>
      <w:r>
        <w:rPr>
          <w:rFonts w:ascii="Arial Narrow" w:hAnsi="Arial Narrow"/>
          <w:i/>
          <w:color w:val="231F20"/>
          <w:sz w:val="14"/>
        </w:rPr>
        <w:t xml:space="preserve">   </w:t>
      </w:r>
      <w:r w:rsidR="00B469A0" w:rsidRPr="007B1539">
        <w:rPr>
          <w:rFonts w:ascii="Arial Narrow" w:hAnsi="Arial Narrow"/>
          <w:i/>
          <w:color w:val="231F20"/>
          <w:spacing w:val="-2"/>
          <w:sz w:val="14"/>
        </w:rPr>
        <w:t>(</w:t>
      </w:r>
      <w:proofErr w:type="gramEnd"/>
      <w:r w:rsidR="00B469A0" w:rsidRPr="007B1539">
        <w:rPr>
          <w:rFonts w:ascii="Arial Narrow" w:hAnsi="Arial Narrow"/>
          <w:i/>
          <w:color w:val="231F20"/>
          <w:spacing w:val="-2"/>
          <w:sz w:val="14"/>
        </w:rPr>
        <w:t>data)</w:t>
      </w:r>
      <w:r w:rsidR="00B469A0" w:rsidRPr="007B1539">
        <w:rPr>
          <w:rFonts w:ascii="Arial Narrow" w:hAnsi="Arial Narrow"/>
          <w:i/>
          <w:color w:val="231F20"/>
          <w:sz w:val="14"/>
        </w:rPr>
        <w:tab/>
      </w:r>
      <w:r w:rsidR="00A71BAC">
        <w:rPr>
          <w:rFonts w:ascii="Arial Narrow" w:hAnsi="Arial Narrow"/>
          <w:i/>
          <w:color w:val="231F20"/>
          <w:sz w:val="14"/>
        </w:rPr>
        <w:t>(</w:t>
      </w:r>
      <w:r>
        <w:rPr>
          <w:rFonts w:ascii="Arial Narrow" w:hAnsi="Arial Narrow"/>
          <w:i/>
          <w:color w:val="231F20"/>
          <w:sz w:val="14"/>
        </w:rPr>
        <w:t>timbro e firma del legale rappresentante della Struttura</w:t>
      </w:r>
      <w:r w:rsidR="00E676C9">
        <w:rPr>
          <w:rFonts w:ascii="Arial Narrow" w:hAnsi="Arial Narrow"/>
          <w:i/>
          <w:color w:val="231F20"/>
          <w:sz w:val="14"/>
        </w:rPr>
        <w:t>)</w:t>
      </w:r>
      <w:r>
        <w:rPr>
          <w:rFonts w:ascii="Arial Narrow" w:hAnsi="Arial Narrow"/>
          <w:i/>
          <w:color w:val="231F20"/>
          <w:sz w:val="14"/>
        </w:rPr>
        <w:t xml:space="preserve"> </w:t>
      </w:r>
    </w:p>
    <w:p w:rsidR="00B469A0" w:rsidRPr="007B1539" w:rsidRDefault="00B469A0" w:rsidP="004E1194">
      <w:pPr>
        <w:spacing w:after="0" w:line="240" w:lineRule="auto"/>
        <w:jc w:val="right"/>
        <w:rPr>
          <w:rFonts w:ascii="Arial Narrow" w:hAnsi="Arial Narrow"/>
          <w:i/>
          <w:sz w:val="20"/>
          <w:szCs w:val="20"/>
        </w:rPr>
      </w:pPr>
    </w:p>
    <w:sectPr w:rsidR="00B469A0" w:rsidRPr="007B1539" w:rsidSect="00B469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BDA" w:rsidRDefault="00F74BDA" w:rsidP="00015C37">
      <w:pPr>
        <w:spacing w:after="0" w:line="240" w:lineRule="auto"/>
      </w:pPr>
      <w:r>
        <w:separator/>
      </w:r>
    </w:p>
  </w:endnote>
  <w:endnote w:type="continuationSeparator" w:id="0">
    <w:p w:rsidR="00F74BDA" w:rsidRDefault="00F74BDA" w:rsidP="0001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98C" w:rsidRDefault="005D59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98C" w:rsidRDefault="005D598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98C" w:rsidRDefault="005D59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BDA" w:rsidRDefault="00F74BDA" w:rsidP="00015C37">
      <w:pPr>
        <w:spacing w:after="0" w:line="240" w:lineRule="auto"/>
      </w:pPr>
      <w:r>
        <w:separator/>
      </w:r>
    </w:p>
  </w:footnote>
  <w:footnote w:type="continuationSeparator" w:id="0">
    <w:p w:rsidR="00F74BDA" w:rsidRDefault="00F74BDA" w:rsidP="0001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98C" w:rsidRDefault="005D59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271"/>
      <w:gridCol w:w="7655"/>
      <w:gridCol w:w="1530"/>
    </w:tblGrid>
    <w:tr w:rsidR="00124893" w:rsidTr="00124893">
      <w:trPr>
        <w:trHeight w:val="283"/>
        <w:jc w:val="center"/>
      </w:trPr>
      <w:tc>
        <w:tcPr>
          <w:tcW w:w="1271" w:type="dxa"/>
          <w:vMerge w:val="restart"/>
          <w:vAlign w:val="center"/>
        </w:tcPr>
        <w:p w:rsidR="00124893" w:rsidRDefault="00124893" w:rsidP="00124893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17EB216" wp14:editId="1482B0BD">
                <wp:extent cx="707666" cy="413468"/>
                <wp:effectExtent l="0" t="0" r="0" b="5715"/>
                <wp:docPr id="1" name="image1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411" cy="434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Merge w:val="restart"/>
          <w:shd w:val="clear" w:color="auto" w:fill="DDE9F6"/>
          <w:vAlign w:val="center"/>
        </w:tcPr>
        <w:p w:rsidR="00CA0380" w:rsidRDefault="00FE69DA" w:rsidP="00CA0380">
          <w:pPr>
            <w:pStyle w:val="Intestazione"/>
            <w:jc w:val="both"/>
            <w:rPr>
              <w:rFonts w:ascii="Arial Narrow" w:hAnsi="Arial Narrow" w:cs="Arial"/>
              <w:b/>
              <w:sz w:val="20"/>
            </w:rPr>
          </w:pPr>
          <w:r>
            <w:rPr>
              <w:rFonts w:ascii="Arial Narrow" w:hAnsi="Arial Narrow" w:cs="Arial"/>
              <w:b/>
              <w:sz w:val="20"/>
            </w:rPr>
            <w:t>RICHIESTA ATTIVITA’ PROFESSIONALE OCCASIONALE (INDIVIDUALE O IN EQUIPE IN REGIME AMBULATORIALE) PRESSO</w:t>
          </w:r>
          <w:r w:rsidR="00CA0380">
            <w:rPr>
              <w:rFonts w:ascii="Arial Narrow" w:hAnsi="Arial Narrow" w:cs="Arial"/>
              <w:b/>
              <w:sz w:val="20"/>
            </w:rPr>
            <w:t xml:space="preserve"> AZIENDE DEL SSN O</w:t>
          </w:r>
          <w:r>
            <w:rPr>
              <w:rFonts w:ascii="Arial Narrow" w:hAnsi="Arial Narrow" w:cs="Arial"/>
              <w:b/>
              <w:sz w:val="20"/>
            </w:rPr>
            <w:t xml:space="preserve"> STRUTTURE</w:t>
          </w:r>
          <w:r w:rsidR="00CA0380">
            <w:rPr>
              <w:rFonts w:ascii="Arial Narrow" w:hAnsi="Arial Narrow" w:cs="Arial"/>
              <w:b/>
              <w:sz w:val="20"/>
            </w:rPr>
            <w:t xml:space="preserve"> SANITARIE</w:t>
          </w:r>
          <w:r>
            <w:rPr>
              <w:rFonts w:ascii="Arial Narrow" w:hAnsi="Arial Narrow" w:cs="Arial"/>
              <w:b/>
              <w:sz w:val="20"/>
            </w:rPr>
            <w:t xml:space="preserve"> NON ACCREDITATE</w:t>
          </w:r>
        </w:p>
        <w:p w:rsidR="00124893" w:rsidRPr="00C00E90" w:rsidRDefault="00CA0380" w:rsidP="00CA0380">
          <w:pPr>
            <w:pStyle w:val="Intestazione"/>
            <w:jc w:val="both"/>
            <w:rPr>
              <w:rFonts w:ascii="Arial Narrow" w:hAnsi="Arial Narrow" w:cs="Arial"/>
              <w:b/>
              <w:sz w:val="20"/>
            </w:rPr>
          </w:pPr>
          <w:r>
            <w:rPr>
              <w:rFonts w:ascii="Arial Narrow" w:hAnsi="Arial Narrow" w:cs="Arial"/>
              <w:b/>
              <w:sz w:val="20"/>
            </w:rPr>
            <w:t xml:space="preserve"> (ART.117 C.6 del CCNL 19/12/2019 della Dirig. Area Sanità / ART. 21.2 del Regolamento Az. </w:t>
          </w:r>
          <w:proofErr w:type="gramStart"/>
          <w:r>
            <w:rPr>
              <w:rFonts w:ascii="Arial Narrow" w:hAnsi="Arial Narrow" w:cs="Arial"/>
              <w:b/>
              <w:sz w:val="20"/>
            </w:rPr>
            <w:t>LPI)</w:t>
          </w:r>
          <w:r w:rsidR="006D4B35">
            <w:rPr>
              <w:rFonts w:ascii="Arial Narrow" w:hAnsi="Arial Narrow" w:cs="Arial"/>
              <w:b/>
              <w:sz w:val="20"/>
            </w:rPr>
            <w:t>-</w:t>
          </w:r>
          <w:proofErr w:type="gramEnd"/>
          <w:r w:rsidR="006D4B35">
            <w:rPr>
              <w:rFonts w:ascii="Arial Narrow" w:hAnsi="Arial Narrow" w:cs="Arial"/>
              <w:b/>
              <w:sz w:val="20"/>
            </w:rPr>
            <w:t xml:space="preserve"> COMPENSO CALCOLATO AD ORE PER OGNI SINGOLO ACCESSO</w:t>
          </w:r>
        </w:p>
      </w:tc>
      <w:tc>
        <w:tcPr>
          <w:tcW w:w="1530" w:type="dxa"/>
          <w:vAlign w:val="center"/>
        </w:tcPr>
        <w:p w:rsidR="00124893" w:rsidRPr="00124893" w:rsidRDefault="00124893" w:rsidP="00124893">
          <w:pPr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124893">
            <w:rPr>
              <w:rFonts w:ascii="Arial Narrow" w:hAnsi="Arial Narrow"/>
              <w:b/>
              <w:sz w:val="18"/>
              <w:szCs w:val="18"/>
            </w:rPr>
            <w:t xml:space="preserve">MODULO LPI </w:t>
          </w:r>
          <w:r w:rsidR="005D598C">
            <w:rPr>
              <w:rFonts w:ascii="Arial Narrow" w:hAnsi="Arial Narrow"/>
              <w:b/>
              <w:sz w:val="18"/>
              <w:szCs w:val="18"/>
            </w:rPr>
            <w:t>20</w:t>
          </w:r>
        </w:p>
      </w:tc>
    </w:tr>
    <w:tr w:rsidR="00124893" w:rsidTr="00124893">
      <w:trPr>
        <w:trHeight w:val="283"/>
        <w:jc w:val="center"/>
      </w:trPr>
      <w:tc>
        <w:tcPr>
          <w:tcW w:w="1271" w:type="dxa"/>
          <w:vMerge/>
          <w:vAlign w:val="center"/>
        </w:tcPr>
        <w:p w:rsidR="00124893" w:rsidRDefault="00124893" w:rsidP="00124893">
          <w:pPr>
            <w:pStyle w:val="Intestazione"/>
          </w:pPr>
        </w:p>
      </w:tc>
      <w:tc>
        <w:tcPr>
          <w:tcW w:w="7655" w:type="dxa"/>
          <w:vMerge/>
          <w:shd w:val="clear" w:color="auto" w:fill="DDE9F6"/>
          <w:vAlign w:val="center"/>
        </w:tcPr>
        <w:p w:rsidR="00124893" w:rsidRDefault="00124893" w:rsidP="00124893">
          <w:pPr>
            <w:pStyle w:val="Intestazione"/>
          </w:pPr>
        </w:p>
      </w:tc>
      <w:tc>
        <w:tcPr>
          <w:tcW w:w="1530" w:type="dxa"/>
          <w:vAlign w:val="center"/>
        </w:tcPr>
        <w:p w:rsidR="00124893" w:rsidRPr="00124893" w:rsidRDefault="00B402D9" w:rsidP="00124893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B402D9">
            <w:rPr>
              <w:rFonts w:ascii="Arial Narrow" w:hAnsi="Arial Narrow"/>
              <w:sz w:val="18"/>
              <w:szCs w:val="18"/>
            </w:rPr>
            <w:t xml:space="preserve">Pag. </w:t>
          </w:r>
          <w:r w:rsidRPr="00B402D9">
            <w:rPr>
              <w:rFonts w:ascii="Arial Narrow" w:hAnsi="Arial Narrow"/>
              <w:b/>
              <w:bCs/>
              <w:sz w:val="18"/>
              <w:szCs w:val="18"/>
            </w:rPr>
            <w:fldChar w:fldCharType="begin"/>
          </w:r>
          <w:r w:rsidRPr="00B402D9">
            <w:rPr>
              <w:rFonts w:ascii="Arial Narrow" w:hAnsi="Arial Narrow"/>
              <w:b/>
              <w:bCs/>
              <w:sz w:val="18"/>
              <w:szCs w:val="18"/>
            </w:rPr>
            <w:instrText>PAGE  \* Arabic  \* MERGEFORMAT</w:instrText>
          </w:r>
          <w:r w:rsidRPr="00B402D9">
            <w:rPr>
              <w:rFonts w:ascii="Arial Narrow" w:hAnsi="Arial Narrow"/>
              <w:b/>
              <w:bCs/>
              <w:sz w:val="18"/>
              <w:szCs w:val="18"/>
            </w:rPr>
            <w:fldChar w:fldCharType="separate"/>
          </w:r>
          <w:r w:rsidR="00183E7B">
            <w:rPr>
              <w:rFonts w:ascii="Arial Narrow" w:hAnsi="Arial Narrow"/>
              <w:b/>
              <w:bCs/>
              <w:noProof/>
              <w:sz w:val="18"/>
              <w:szCs w:val="18"/>
            </w:rPr>
            <w:t>2</w:t>
          </w:r>
          <w:r w:rsidRPr="00B402D9">
            <w:rPr>
              <w:rFonts w:ascii="Arial Narrow" w:hAnsi="Arial Narrow"/>
              <w:b/>
              <w:bCs/>
              <w:sz w:val="18"/>
              <w:szCs w:val="18"/>
            </w:rPr>
            <w:fldChar w:fldCharType="end"/>
          </w:r>
          <w:r w:rsidRPr="00B402D9">
            <w:rPr>
              <w:rFonts w:ascii="Arial Narrow" w:hAnsi="Arial Narrow"/>
              <w:sz w:val="18"/>
              <w:szCs w:val="18"/>
            </w:rPr>
            <w:t xml:space="preserve"> a </w:t>
          </w:r>
          <w:r w:rsidRPr="00B402D9">
            <w:rPr>
              <w:rFonts w:ascii="Arial Narrow" w:hAnsi="Arial Narrow"/>
              <w:b/>
              <w:bCs/>
              <w:sz w:val="18"/>
              <w:szCs w:val="18"/>
            </w:rPr>
            <w:fldChar w:fldCharType="begin"/>
          </w:r>
          <w:r w:rsidRPr="00B402D9">
            <w:rPr>
              <w:rFonts w:ascii="Arial Narrow" w:hAnsi="Arial Narrow"/>
              <w:b/>
              <w:bCs/>
              <w:sz w:val="18"/>
              <w:szCs w:val="18"/>
            </w:rPr>
            <w:instrText>NUMPAGES  \* Arabic  \* MERGEFORMAT</w:instrText>
          </w:r>
          <w:r w:rsidRPr="00B402D9">
            <w:rPr>
              <w:rFonts w:ascii="Arial Narrow" w:hAnsi="Arial Narrow"/>
              <w:b/>
              <w:bCs/>
              <w:sz w:val="18"/>
              <w:szCs w:val="18"/>
            </w:rPr>
            <w:fldChar w:fldCharType="separate"/>
          </w:r>
          <w:r w:rsidR="00183E7B">
            <w:rPr>
              <w:rFonts w:ascii="Arial Narrow" w:hAnsi="Arial Narrow"/>
              <w:b/>
              <w:bCs/>
              <w:noProof/>
              <w:sz w:val="18"/>
              <w:szCs w:val="18"/>
            </w:rPr>
            <w:t>2</w:t>
          </w:r>
          <w:r w:rsidRPr="00B402D9">
            <w:rPr>
              <w:rFonts w:ascii="Arial Narrow" w:hAnsi="Arial Narrow"/>
              <w:b/>
              <w:bCs/>
              <w:sz w:val="18"/>
              <w:szCs w:val="18"/>
            </w:rPr>
            <w:fldChar w:fldCharType="end"/>
          </w:r>
        </w:p>
      </w:tc>
    </w:tr>
    <w:tr w:rsidR="00124893" w:rsidTr="00124893">
      <w:trPr>
        <w:trHeight w:val="283"/>
        <w:jc w:val="center"/>
      </w:trPr>
      <w:tc>
        <w:tcPr>
          <w:tcW w:w="1271" w:type="dxa"/>
          <w:vMerge/>
          <w:vAlign w:val="center"/>
        </w:tcPr>
        <w:p w:rsidR="00124893" w:rsidRDefault="00124893" w:rsidP="00124893">
          <w:pPr>
            <w:pStyle w:val="Intestazione"/>
          </w:pPr>
        </w:p>
      </w:tc>
      <w:tc>
        <w:tcPr>
          <w:tcW w:w="7655" w:type="dxa"/>
          <w:vMerge/>
          <w:shd w:val="clear" w:color="auto" w:fill="DDE9F6"/>
          <w:vAlign w:val="center"/>
        </w:tcPr>
        <w:p w:rsidR="00124893" w:rsidRDefault="00124893" w:rsidP="00124893">
          <w:pPr>
            <w:pStyle w:val="Intestazione"/>
          </w:pPr>
        </w:p>
      </w:tc>
      <w:tc>
        <w:tcPr>
          <w:tcW w:w="1530" w:type="dxa"/>
          <w:vAlign w:val="center"/>
        </w:tcPr>
        <w:p w:rsidR="00124893" w:rsidRPr="00124893" w:rsidRDefault="00124893" w:rsidP="00124893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124893">
            <w:rPr>
              <w:rFonts w:ascii="Arial Narrow" w:hAnsi="Arial Narrow"/>
              <w:sz w:val="18"/>
              <w:szCs w:val="18"/>
            </w:rPr>
            <w:t>Rev. Anno 2023</w:t>
          </w:r>
        </w:p>
      </w:tc>
    </w:tr>
  </w:tbl>
  <w:p w:rsidR="00280389" w:rsidRPr="00015C37" w:rsidRDefault="00280389" w:rsidP="00015C3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98C" w:rsidRDefault="005D59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5C41"/>
    <w:multiLevelType w:val="hybridMultilevel"/>
    <w:tmpl w:val="E6ACF812"/>
    <w:lvl w:ilvl="0" w:tplc="5D4CC6D4">
      <w:start w:val="1"/>
      <w:numFmt w:val="decimal"/>
      <w:lvlText w:val="%1."/>
      <w:lvlJc w:val="left"/>
      <w:pPr>
        <w:ind w:left="540" w:hanging="302"/>
      </w:pPr>
      <w:rPr>
        <w:rFonts w:ascii="Arial Narrow" w:eastAsia="Arial Narrow" w:hAnsi="Arial Narrow" w:cs="Arial Narrow" w:hint="default"/>
        <w:b w:val="0"/>
        <w:bCs w:val="0"/>
        <w:i/>
        <w:iCs/>
        <w:color w:val="231F20"/>
        <w:spacing w:val="-1"/>
        <w:w w:val="99"/>
        <w:sz w:val="20"/>
        <w:szCs w:val="20"/>
        <w:lang w:val="it-IT" w:eastAsia="en-US" w:bidi="ar-SA"/>
      </w:rPr>
    </w:lvl>
    <w:lvl w:ilvl="1" w:tplc="3A2AC5F6">
      <w:numFmt w:val="bullet"/>
      <w:lvlText w:val="•"/>
      <w:lvlJc w:val="left"/>
      <w:pPr>
        <w:ind w:left="1564" w:hanging="302"/>
      </w:pPr>
      <w:rPr>
        <w:rFonts w:hint="default"/>
        <w:lang w:val="it-IT" w:eastAsia="en-US" w:bidi="ar-SA"/>
      </w:rPr>
    </w:lvl>
    <w:lvl w:ilvl="2" w:tplc="FAB23374">
      <w:numFmt w:val="bullet"/>
      <w:lvlText w:val="•"/>
      <w:lvlJc w:val="left"/>
      <w:pPr>
        <w:ind w:left="2588" w:hanging="302"/>
      </w:pPr>
      <w:rPr>
        <w:rFonts w:hint="default"/>
        <w:lang w:val="it-IT" w:eastAsia="en-US" w:bidi="ar-SA"/>
      </w:rPr>
    </w:lvl>
    <w:lvl w:ilvl="3" w:tplc="5EBCAA84">
      <w:numFmt w:val="bullet"/>
      <w:lvlText w:val="•"/>
      <w:lvlJc w:val="left"/>
      <w:pPr>
        <w:ind w:left="3613" w:hanging="302"/>
      </w:pPr>
      <w:rPr>
        <w:rFonts w:hint="default"/>
        <w:lang w:val="it-IT" w:eastAsia="en-US" w:bidi="ar-SA"/>
      </w:rPr>
    </w:lvl>
    <w:lvl w:ilvl="4" w:tplc="1AB01D52">
      <w:numFmt w:val="bullet"/>
      <w:lvlText w:val="•"/>
      <w:lvlJc w:val="left"/>
      <w:pPr>
        <w:ind w:left="4637" w:hanging="302"/>
      </w:pPr>
      <w:rPr>
        <w:rFonts w:hint="default"/>
        <w:lang w:val="it-IT" w:eastAsia="en-US" w:bidi="ar-SA"/>
      </w:rPr>
    </w:lvl>
    <w:lvl w:ilvl="5" w:tplc="5E3A5694">
      <w:numFmt w:val="bullet"/>
      <w:lvlText w:val="•"/>
      <w:lvlJc w:val="left"/>
      <w:pPr>
        <w:ind w:left="5662" w:hanging="302"/>
      </w:pPr>
      <w:rPr>
        <w:rFonts w:hint="default"/>
        <w:lang w:val="it-IT" w:eastAsia="en-US" w:bidi="ar-SA"/>
      </w:rPr>
    </w:lvl>
    <w:lvl w:ilvl="6" w:tplc="E8080DA4">
      <w:numFmt w:val="bullet"/>
      <w:lvlText w:val="•"/>
      <w:lvlJc w:val="left"/>
      <w:pPr>
        <w:ind w:left="6686" w:hanging="302"/>
      </w:pPr>
      <w:rPr>
        <w:rFonts w:hint="default"/>
        <w:lang w:val="it-IT" w:eastAsia="en-US" w:bidi="ar-SA"/>
      </w:rPr>
    </w:lvl>
    <w:lvl w:ilvl="7" w:tplc="8B82632C">
      <w:numFmt w:val="bullet"/>
      <w:lvlText w:val="•"/>
      <w:lvlJc w:val="left"/>
      <w:pPr>
        <w:ind w:left="7711" w:hanging="302"/>
      </w:pPr>
      <w:rPr>
        <w:rFonts w:hint="default"/>
        <w:lang w:val="it-IT" w:eastAsia="en-US" w:bidi="ar-SA"/>
      </w:rPr>
    </w:lvl>
    <w:lvl w:ilvl="8" w:tplc="F2AC7B02">
      <w:numFmt w:val="bullet"/>
      <w:lvlText w:val="•"/>
      <w:lvlJc w:val="left"/>
      <w:pPr>
        <w:ind w:left="8735" w:hanging="302"/>
      </w:pPr>
      <w:rPr>
        <w:rFonts w:hint="default"/>
        <w:lang w:val="it-IT" w:eastAsia="en-US" w:bidi="ar-SA"/>
      </w:rPr>
    </w:lvl>
  </w:abstractNum>
  <w:abstractNum w:abstractNumId="1" w15:restartNumberingAfterBreak="0">
    <w:nsid w:val="13123E85"/>
    <w:multiLevelType w:val="hybridMultilevel"/>
    <w:tmpl w:val="9FE47EC4"/>
    <w:lvl w:ilvl="0" w:tplc="A0347A64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C6DA8"/>
    <w:multiLevelType w:val="hybridMultilevel"/>
    <w:tmpl w:val="09044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D3D88"/>
    <w:multiLevelType w:val="hybridMultilevel"/>
    <w:tmpl w:val="951028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C0429"/>
    <w:multiLevelType w:val="hybridMultilevel"/>
    <w:tmpl w:val="79E0F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015"/>
    <w:multiLevelType w:val="hybridMultilevel"/>
    <w:tmpl w:val="1278F152"/>
    <w:lvl w:ilvl="0" w:tplc="7BDC4740">
      <w:start w:val="1"/>
      <w:numFmt w:val="bullet"/>
      <w:lvlText w:val="□"/>
      <w:lvlJc w:val="left"/>
      <w:pPr>
        <w:ind w:left="905" w:hanging="360"/>
      </w:pPr>
      <w:rPr>
        <w:rFonts w:ascii="Arial Narrow" w:hAnsi="Arial Narro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6" w15:restartNumberingAfterBreak="0">
    <w:nsid w:val="697030DC"/>
    <w:multiLevelType w:val="hybridMultilevel"/>
    <w:tmpl w:val="58E82FA8"/>
    <w:lvl w:ilvl="0" w:tplc="0410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3CD56FD"/>
    <w:multiLevelType w:val="hybridMultilevel"/>
    <w:tmpl w:val="BA7CA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0/dSVu6J5xYww3WyWixnrpWfsBQvEEv6Ax1jkdmW/VLFEP6zBs4PgALLM4J1oWSJVSQlW5juekpoboCZkZ0Tw==" w:salt="F31JF7GCBan1axXmmQ0ptg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37"/>
    <w:rsid w:val="0000254F"/>
    <w:rsid w:val="00015C37"/>
    <w:rsid w:val="000422F4"/>
    <w:rsid w:val="00054292"/>
    <w:rsid w:val="00065AC0"/>
    <w:rsid w:val="00077779"/>
    <w:rsid w:val="00082553"/>
    <w:rsid w:val="000B2B15"/>
    <w:rsid w:val="000B3DEA"/>
    <w:rsid w:val="000C73EC"/>
    <w:rsid w:val="000E149A"/>
    <w:rsid w:val="000E34F6"/>
    <w:rsid w:val="000E7B85"/>
    <w:rsid w:val="000F6DCF"/>
    <w:rsid w:val="00101B31"/>
    <w:rsid w:val="0011026C"/>
    <w:rsid w:val="00124893"/>
    <w:rsid w:val="00165E5E"/>
    <w:rsid w:val="0016625D"/>
    <w:rsid w:val="00183E7B"/>
    <w:rsid w:val="001B0FDD"/>
    <w:rsid w:val="001D3DB0"/>
    <w:rsid w:val="001E6C92"/>
    <w:rsid w:val="001F1C00"/>
    <w:rsid w:val="00205FA4"/>
    <w:rsid w:val="002200DE"/>
    <w:rsid w:val="00221A4E"/>
    <w:rsid w:val="00226A48"/>
    <w:rsid w:val="00227AE8"/>
    <w:rsid w:val="00241A03"/>
    <w:rsid w:val="00277332"/>
    <w:rsid w:val="00280389"/>
    <w:rsid w:val="00283446"/>
    <w:rsid w:val="00285DFA"/>
    <w:rsid w:val="00294075"/>
    <w:rsid w:val="002953A1"/>
    <w:rsid w:val="002A002C"/>
    <w:rsid w:val="002B060A"/>
    <w:rsid w:val="002B2427"/>
    <w:rsid w:val="002B3684"/>
    <w:rsid w:val="002C1A1C"/>
    <w:rsid w:val="002F63EF"/>
    <w:rsid w:val="003141AD"/>
    <w:rsid w:val="0031471B"/>
    <w:rsid w:val="00315D53"/>
    <w:rsid w:val="00364993"/>
    <w:rsid w:val="003921D6"/>
    <w:rsid w:val="003A014D"/>
    <w:rsid w:val="003B0018"/>
    <w:rsid w:val="003C2D61"/>
    <w:rsid w:val="003E5EA6"/>
    <w:rsid w:val="003F5BE5"/>
    <w:rsid w:val="00442143"/>
    <w:rsid w:val="004438F2"/>
    <w:rsid w:val="00447B45"/>
    <w:rsid w:val="00481EBD"/>
    <w:rsid w:val="004D4429"/>
    <w:rsid w:val="004E1194"/>
    <w:rsid w:val="004F62AA"/>
    <w:rsid w:val="005049CC"/>
    <w:rsid w:val="00512602"/>
    <w:rsid w:val="005158E9"/>
    <w:rsid w:val="00531601"/>
    <w:rsid w:val="00535F32"/>
    <w:rsid w:val="00581D29"/>
    <w:rsid w:val="005B4B61"/>
    <w:rsid w:val="005B5982"/>
    <w:rsid w:val="005D598C"/>
    <w:rsid w:val="005E05AC"/>
    <w:rsid w:val="005E29E8"/>
    <w:rsid w:val="005F76DA"/>
    <w:rsid w:val="00604848"/>
    <w:rsid w:val="006638D8"/>
    <w:rsid w:val="0067097F"/>
    <w:rsid w:val="00670BED"/>
    <w:rsid w:val="00673388"/>
    <w:rsid w:val="006B62AE"/>
    <w:rsid w:val="006C07E0"/>
    <w:rsid w:val="006D4B35"/>
    <w:rsid w:val="0072388D"/>
    <w:rsid w:val="007609F1"/>
    <w:rsid w:val="00775C26"/>
    <w:rsid w:val="007969D8"/>
    <w:rsid w:val="007B1539"/>
    <w:rsid w:val="007B3EF5"/>
    <w:rsid w:val="007E3761"/>
    <w:rsid w:val="007E540F"/>
    <w:rsid w:val="00805D88"/>
    <w:rsid w:val="00815EA6"/>
    <w:rsid w:val="00825582"/>
    <w:rsid w:val="0082766D"/>
    <w:rsid w:val="00842ED9"/>
    <w:rsid w:val="00844C68"/>
    <w:rsid w:val="0085453C"/>
    <w:rsid w:val="008A389F"/>
    <w:rsid w:val="008B5E6E"/>
    <w:rsid w:val="008C0985"/>
    <w:rsid w:val="008C6B8E"/>
    <w:rsid w:val="008D0F94"/>
    <w:rsid w:val="008D23C8"/>
    <w:rsid w:val="009155EE"/>
    <w:rsid w:val="0091609C"/>
    <w:rsid w:val="00923D87"/>
    <w:rsid w:val="00930136"/>
    <w:rsid w:val="009321B6"/>
    <w:rsid w:val="009356A6"/>
    <w:rsid w:val="009449B7"/>
    <w:rsid w:val="009A348E"/>
    <w:rsid w:val="009A3628"/>
    <w:rsid w:val="009C54F1"/>
    <w:rsid w:val="009D56DE"/>
    <w:rsid w:val="009F33B8"/>
    <w:rsid w:val="00A65FC8"/>
    <w:rsid w:val="00A71BAC"/>
    <w:rsid w:val="00A93619"/>
    <w:rsid w:val="00AA2477"/>
    <w:rsid w:val="00AB21C3"/>
    <w:rsid w:val="00AC783D"/>
    <w:rsid w:val="00AE2E81"/>
    <w:rsid w:val="00B027C8"/>
    <w:rsid w:val="00B235A5"/>
    <w:rsid w:val="00B402D9"/>
    <w:rsid w:val="00B416E9"/>
    <w:rsid w:val="00B43D42"/>
    <w:rsid w:val="00B469A0"/>
    <w:rsid w:val="00B658D6"/>
    <w:rsid w:val="00B80239"/>
    <w:rsid w:val="00B93F63"/>
    <w:rsid w:val="00BA1544"/>
    <w:rsid w:val="00BA5EC8"/>
    <w:rsid w:val="00BB70FE"/>
    <w:rsid w:val="00BC47BB"/>
    <w:rsid w:val="00BF23F1"/>
    <w:rsid w:val="00C00E90"/>
    <w:rsid w:val="00C02155"/>
    <w:rsid w:val="00C046E1"/>
    <w:rsid w:val="00C41C9B"/>
    <w:rsid w:val="00C42150"/>
    <w:rsid w:val="00C601CA"/>
    <w:rsid w:val="00CA0380"/>
    <w:rsid w:val="00CB4B2F"/>
    <w:rsid w:val="00CE59A5"/>
    <w:rsid w:val="00CE5CA5"/>
    <w:rsid w:val="00CF24C8"/>
    <w:rsid w:val="00D06AFC"/>
    <w:rsid w:val="00D21EE5"/>
    <w:rsid w:val="00D24CE8"/>
    <w:rsid w:val="00D254CA"/>
    <w:rsid w:val="00D255F9"/>
    <w:rsid w:val="00D3570A"/>
    <w:rsid w:val="00D40026"/>
    <w:rsid w:val="00D54187"/>
    <w:rsid w:val="00D567BC"/>
    <w:rsid w:val="00D65CA1"/>
    <w:rsid w:val="00D968AC"/>
    <w:rsid w:val="00D96AEA"/>
    <w:rsid w:val="00DA5F06"/>
    <w:rsid w:val="00DB4E3A"/>
    <w:rsid w:val="00DC2C4D"/>
    <w:rsid w:val="00DE6E68"/>
    <w:rsid w:val="00DF4B9F"/>
    <w:rsid w:val="00E2781F"/>
    <w:rsid w:val="00E36D9F"/>
    <w:rsid w:val="00E572BD"/>
    <w:rsid w:val="00E6131A"/>
    <w:rsid w:val="00E66567"/>
    <w:rsid w:val="00E676C9"/>
    <w:rsid w:val="00E723E3"/>
    <w:rsid w:val="00E72FC4"/>
    <w:rsid w:val="00E75DEC"/>
    <w:rsid w:val="00E76BFD"/>
    <w:rsid w:val="00E778C2"/>
    <w:rsid w:val="00E808E4"/>
    <w:rsid w:val="00E85821"/>
    <w:rsid w:val="00E87F2B"/>
    <w:rsid w:val="00E90DCA"/>
    <w:rsid w:val="00E93215"/>
    <w:rsid w:val="00EB4FCD"/>
    <w:rsid w:val="00EB5E77"/>
    <w:rsid w:val="00ED1C11"/>
    <w:rsid w:val="00EE037E"/>
    <w:rsid w:val="00F15471"/>
    <w:rsid w:val="00F50838"/>
    <w:rsid w:val="00F5460E"/>
    <w:rsid w:val="00F54EC6"/>
    <w:rsid w:val="00F74BDA"/>
    <w:rsid w:val="00FA322C"/>
    <w:rsid w:val="00FC2D9F"/>
    <w:rsid w:val="00FC6A8B"/>
    <w:rsid w:val="00FD4741"/>
    <w:rsid w:val="00FE69DA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3D96E1"/>
  <w15:chartTrackingRefBased/>
  <w15:docId w15:val="{CA2A4F54-A304-4303-BB29-CBD3F792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C37"/>
  </w:style>
  <w:style w:type="paragraph" w:styleId="Pidipagina">
    <w:name w:val="footer"/>
    <w:basedOn w:val="Normale"/>
    <w:link w:val="PidipaginaCarattere"/>
    <w:uiPriority w:val="99"/>
    <w:unhideWhenUsed/>
    <w:rsid w:val="00015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C37"/>
  </w:style>
  <w:style w:type="table" w:customStyle="1" w:styleId="TableNormal">
    <w:name w:val="Table Normal"/>
    <w:uiPriority w:val="2"/>
    <w:semiHidden/>
    <w:unhideWhenUsed/>
    <w:qFormat/>
    <w:rsid w:val="00015C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15C3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Corpotesto">
    <w:name w:val="Body Text"/>
    <w:basedOn w:val="Normale"/>
    <w:link w:val="CorpotestoCarattere"/>
    <w:uiPriority w:val="1"/>
    <w:qFormat/>
    <w:rsid w:val="00015C3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i/>
      <w:i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5C37"/>
    <w:rPr>
      <w:rFonts w:ascii="Arial Narrow" w:eastAsia="Arial Narrow" w:hAnsi="Arial Narrow" w:cs="Arial Narrow"/>
      <w:i/>
      <w:iCs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AB21C3"/>
    <w:rPr>
      <w:color w:val="808080"/>
    </w:rPr>
  </w:style>
  <w:style w:type="paragraph" w:styleId="Paragrafoelenco">
    <w:name w:val="List Paragraph"/>
    <w:basedOn w:val="Normale"/>
    <w:uiPriority w:val="1"/>
    <w:qFormat/>
    <w:rsid w:val="00B469A0"/>
    <w:pPr>
      <w:widowControl w:val="0"/>
      <w:autoSpaceDE w:val="0"/>
      <w:autoSpaceDN w:val="0"/>
      <w:spacing w:before="32" w:after="0" w:line="240" w:lineRule="auto"/>
      <w:ind w:left="540" w:hanging="303"/>
    </w:pPr>
    <w:rPr>
      <w:rFonts w:ascii="Arial Narrow" w:eastAsia="Arial Narrow" w:hAnsi="Arial Narrow" w:cs="Arial Narrow"/>
    </w:rPr>
  </w:style>
  <w:style w:type="table" w:styleId="Grigliatabella">
    <w:name w:val="Table Grid"/>
    <w:basedOn w:val="Tabellanormale"/>
    <w:uiPriority w:val="39"/>
    <w:rsid w:val="00B4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F8E82-4876-4EF9-A957-70E61483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Giordano Lidia</cp:lastModifiedBy>
  <cp:revision>11</cp:revision>
  <cp:lastPrinted>2024-01-22T16:23:00Z</cp:lastPrinted>
  <dcterms:created xsi:type="dcterms:W3CDTF">2023-08-11T07:52:00Z</dcterms:created>
  <dcterms:modified xsi:type="dcterms:W3CDTF">2024-01-22T16:23:00Z</dcterms:modified>
</cp:coreProperties>
</file>