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F703" w14:textId="77777777" w:rsidR="00BD490D" w:rsidRPr="0064202C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Hlk146812628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22EBF2E0" w14:textId="77777777" w:rsidR="00BD490D" w:rsidRPr="004E2063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0D14B79" w14:textId="0AF14A5A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</w:t>
      </w:r>
      <w:r w:rsidR="00105784" w:rsidRPr="00F34CF1">
        <w:rPr>
          <w:rFonts w:ascii="Arial Narrow" w:hAnsi="Arial Narrow"/>
          <w:b/>
        </w:rPr>
        <w:t>PARTECIPAZIONE</w:t>
      </w:r>
      <w:r w:rsidRPr="00F34CF1">
        <w:rPr>
          <w:rFonts w:ascii="Arial Narrow" w:hAnsi="Arial Narrow"/>
          <w:b/>
        </w:rPr>
        <w:t xml:space="preserve"> ALL’AVVISO PUBBLICO, PER TITOLI E COLLOQUIO, PER L’ASSUNZIONE A TEMPO DETERMINAT</w:t>
      </w:r>
      <w:r w:rsidRPr="00844B34">
        <w:rPr>
          <w:rFonts w:ascii="Arial Narrow" w:hAnsi="Arial Narrow"/>
          <w:b/>
        </w:rPr>
        <w:t xml:space="preserve">O </w:t>
      </w:r>
      <w:r w:rsidR="00844B34">
        <w:rPr>
          <w:rFonts w:ascii="Arial Narrow" w:hAnsi="Arial Narrow"/>
          <w:b/>
        </w:rPr>
        <w:t xml:space="preserve">DI </w:t>
      </w:r>
      <w:r w:rsidR="00844B34" w:rsidRPr="00844B34">
        <w:rPr>
          <w:rFonts w:ascii="Arial Narrow" w:hAnsi="Arial Narrow"/>
          <w:b/>
        </w:rPr>
        <w:t>N. 1 DIRIGENTE MEDICO PER LE ESIGENZE DELL’UOC SERVIZIO DIPENDENZE PATOLOGICHE, DELLA DISCIPLINA DI FARMACOLOGIA E TOSSICOLOGIA CLINICA O DI PSICHIATRIA O DI INFETTIVOLOGIA O DI MEDICINA INTERNA.</w:t>
      </w:r>
    </w:p>
    <w:p w14:paraId="08494178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7D614A45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1F64742E" w14:textId="0C06DDD1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6BC9C63A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6C67DC8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77D42BE8" w14:textId="77777777" w:rsidR="00105784" w:rsidRPr="00F34CF1" w:rsidRDefault="00D64623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105784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21A563B6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0EEFD7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B7F32A5" w14:textId="0173790A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</w:t>
      </w:r>
      <w:r w:rsidR="00844B34" w:rsidRPr="00844B34">
        <w:rPr>
          <w:rFonts w:ascii="Arial Narrow" w:hAnsi="Arial Narrow"/>
          <w:snapToGrid w:val="0"/>
        </w:rPr>
        <w:t>di n. 1</w:t>
      </w:r>
      <w:r w:rsidR="00844B34">
        <w:rPr>
          <w:rFonts w:ascii="Arial Narrow" w:hAnsi="Arial Narrow"/>
          <w:snapToGrid w:val="0"/>
        </w:rPr>
        <w:t xml:space="preserve"> D</w:t>
      </w:r>
      <w:r w:rsidR="00844B34" w:rsidRPr="00844B34">
        <w:rPr>
          <w:rFonts w:ascii="Arial Narrow" w:hAnsi="Arial Narrow"/>
          <w:snapToGrid w:val="0"/>
        </w:rPr>
        <w:t xml:space="preserve">irigente </w:t>
      </w:r>
      <w:r w:rsidR="00844B34">
        <w:rPr>
          <w:rFonts w:ascii="Arial Narrow" w:hAnsi="Arial Narrow"/>
          <w:snapToGrid w:val="0"/>
        </w:rPr>
        <w:t>M</w:t>
      </w:r>
      <w:r w:rsidR="00844B34" w:rsidRPr="00844B34">
        <w:rPr>
          <w:rFonts w:ascii="Arial Narrow" w:hAnsi="Arial Narrow"/>
          <w:snapToGrid w:val="0"/>
        </w:rPr>
        <w:t xml:space="preserve">edico per le esigenze dell’UOC </w:t>
      </w:r>
      <w:r w:rsidR="00844B34">
        <w:rPr>
          <w:rFonts w:ascii="Arial Narrow" w:hAnsi="Arial Narrow"/>
          <w:snapToGrid w:val="0"/>
        </w:rPr>
        <w:t>S</w:t>
      </w:r>
      <w:r w:rsidR="00844B34" w:rsidRPr="00844B34">
        <w:rPr>
          <w:rFonts w:ascii="Arial Narrow" w:hAnsi="Arial Narrow"/>
          <w:snapToGrid w:val="0"/>
        </w:rPr>
        <w:t xml:space="preserve">ervizio dipendenze patologiche, della disciplina di </w:t>
      </w:r>
      <w:r w:rsidR="00844B34">
        <w:rPr>
          <w:rFonts w:ascii="Arial Narrow" w:hAnsi="Arial Narrow"/>
          <w:snapToGrid w:val="0"/>
        </w:rPr>
        <w:t>F</w:t>
      </w:r>
      <w:r w:rsidR="00844B34" w:rsidRPr="00844B34">
        <w:rPr>
          <w:rFonts w:ascii="Arial Narrow" w:hAnsi="Arial Narrow"/>
          <w:snapToGrid w:val="0"/>
        </w:rPr>
        <w:t xml:space="preserve">armacologia e tossicologia clinica o di </w:t>
      </w:r>
      <w:r w:rsidR="00844B34">
        <w:rPr>
          <w:rFonts w:ascii="Arial Narrow" w:hAnsi="Arial Narrow"/>
          <w:snapToGrid w:val="0"/>
        </w:rPr>
        <w:t>P</w:t>
      </w:r>
      <w:r w:rsidR="00844B34" w:rsidRPr="00844B34">
        <w:rPr>
          <w:rFonts w:ascii="Arial Narrow" w:hAnsi="Arial Narrow"/>
          <w:snapToGrid w:val="0"/>
        </w:rPr>
        <w:t xml:space="preserve">sichiatria o di </w:t>
      </w:r>
      <w:r w:rsidR="00844B34">
        <w:rPr>
          <w:rFonts w:ascii="Arial Narrow" w:hAnsi="Arial Narrow"/>
          <w:snapToGrid w:val="0"/>
        </w:rPr>
        <w:t>I</w:t>
      </w:r>
      <w:r w:rsidR="00844B34" w:rsidRPr="00844B34">
        <w:rPr>
          <w:rFonts w:ascii="Arial Narrow" w:hAnsi="Arial Narrow"/>
          <w:snapToGrid w:val="0"/>
        </w:rPr>
        <w:t xml:space="preserve">nfettivologia o di </w:t>
      </w:r>
      <w:r w:rsidR="00844B34">
        <w:rPr>
          <w:rFonts w:ascii="Arial Narrow" w:hAnsi="Arial Narrow"/>
          <w:snapToGrid w:val="0"/>
        </w:rPr>
        <w:t>M</w:t>
      </w:r>
      <w:r w:rsidR="00844B34" w:rsidRPr="00844B34">
        <w:rPr>
          <w:rFonts w:ascii="Arial Narrow" w:hAnsi="Arial Narrow"/>
          <w:snapToGrid w:val="0"/>
        </w:rPr>
        <w:t>edicina interna</w:t>
      </w:r>
      <w:r w:rsidR="00844B34" w:rsidRPr="00F34CF1">
        <w:rPr>
          <w:rFonts w:ascii="Arial Narrow" w:hAnsi="Arial Narrow"/>
          <w:bCs/>
        </w:rPr>
        <w:t>.</w:t>
      </w:r>
    </w:p>
    <w:p w14:paraId="69C6D169" w14:textId="77777777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0B5C9173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7944964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574545A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178D21CF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1C56C06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71F8D07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20721113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5305BCF9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1E2F89B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20C291C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635FAC3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685F0F9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21E65B51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D49FA22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A0DBDAC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C3248B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701CC7DB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1B2C16E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057800AE" w14:textId="36BB5E73" w:rsidR="00105784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D2335B2" w14:textId="5ACFD849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72A95490" w14:textId="1EF1FB60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4455E4D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67BEB560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>Telefono _______________________________</w:t>
      </w:r>
    </w:p>
    <w:p w14:paraId="1A411D7C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4F14F051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71543E32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7E2FE26" w14:textId="5DDAD410" w:rsidR="00105784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2F065184" w14:textId="2071F76B" w:rsid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F2D7BC4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A3CC68D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89A0BC1" w14:textId="343F944D" w:rsidR="00105784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6293022" w14:textId="7777777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8C1C09C" w14:textId="6BE318D4" w:rsidR="00105784" w:rsidRPr="00F34CF1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023C7D99" w14:textId="65AAFE5E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BED474C" w14:textId="08D515B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1AEBE8E" w14:textId="57D14CD0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B2DD601" w14:textId="77777777" w:rsidR="00F34CF1" w:rsidRDefault="00F34CF1" w:rsidP="00F34CF1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491C9257" w14:textId="03AFC6B9" w:rsidR="00BD490D" w:rsidRPr="00F34CF1" w:rsidRDefault="00BD490D" w:rsidP="00F34CF1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26F7EF" w14:textId="77777777" w:rsidR="00BD490D" w:rsidRPr="00F34CF1" w:rsidRDefault="00BD490D" w:rsidP="00BD490D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0A420E14" w14:textId="4F74031E" w:rsidR="00BD490D" w:rsidRDefault="00BD490D" w:rsidP="00F72536">
      <w:pPr>
        <w:jc w:val="both"/>
        <w:rPr>
          <w:rFonts w:ascii="Arial Narrow" w:hAnsi="Arial Narrow"/>
          <w:bCs/>
          <w:sz w:val="22"/>
          <w:szCs w:val="22"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all’Avviso pubblico, per titoli e colloquio, per l’assunzione a tempo determinato </w:t>
      </w:r>
      <w:r w:rsidR="00F72536" w:rsidRPr="00844B34">
        <w:rPr>
          <w:rFonts w:ascii="Arial Narrow" w:hAnsi="Arial Narrow"/>
          <w:snapToGrid w:val="0"/>
        </w:rPr>
        <w:t>di n. 1</w:t>
      </w:r>
      <w:r w:rsidR="00F72536">
        <w:rPr>
          <w:rFonts w:ascii="Arial Narrow" w:hAnsi="Arial Narrow"/>
          <w:snapToGrid w:val="0"/>
        </w:rPr>
        <w:t xml:space="preserve"> D</w:t>
      </w:r>
      <w:r w:rsidR="00F72536" w:rsidRPr="00844B34">
        <w:rPr>
          <w:rFonts w:ascii="Arial Narrow" w:hAnsi="Arial Narrow"/>
          <w:snapToGrid w:val="0"/>
        </w:rPr>
        <w:t xml:space="preserve">irigente </w:t>
      </w:r>
      <w:r w:rsidR="00F72536">
        <w:rPr>
          <w:rFonts w:ascii="Arial Narrow" w:hAnsi="Arial Narrow"/>
          <w:snapToGrid w:val="0"/>
        </w:rPr>
        <w:t>M</w:t>
      </w:r>
      <w:r w:rsidR="00F72536" w:rsidRPr="00844B34">
        <w:rPr>
          <w:rFonts w:ascii="Arial Narrow" w:hAnsi="Arial Narrow"/>
          <w:snapToGrid w:val="0"/>
        </w:rPr>
        <w:t xml:space="preserve">edico per le esigenze dell’UOC </w:t>
      </w:r>
      <w:r w:rsidR="00F72536">
        <w:rPr>
          <w:rFonts w:ascii="Arial Narrow" w:hAnsi="Arial Narrow"/>
          <w:snapToGrid w:val="0"/>
        </w:rPr>
        <w:t>S</w:t>
      </w:r>
      <w:r w:rsidR="00F72536" w:rsidRPr="00844B34">
        <w:rPr>
          <w:rFonts w:ascii="Arial Narrow" w:hAnsi="Arial Narrow"/>
          <w:snapToGrid w:val="0"/>
        </w:rPr>
        <w:t xml:space="preserve">ervizio dipendenze patologiche, della disciplina di </w:t>
      </w:r>
      <w:r w:rsidR="00F72536">
        <w:rPr>
          <w:rFonts w:ascii="Arial Narrow" w:hAnsi="Arial Narrow"/>
          <w:snapToGrid w:val="0"/>
        </w:rPr>
        <w:t>F</w:t>
      </w:r>
      <w:r w:rsidR="00F72536" w:rsidRPr="00844B34">
        <w:rPr>
          <w:rFonts w:ascii="Arial Narrow" w:hAnsi="Arial Narrow"/>
          <w:snapToGrid w:val="0"/>
        </w:rPr>
        <w:t xml:space="preserve">armacologia e tossicologia clinica o di </w:t>
      </w:r>
      <w:r w:rsidR="00F72536">
        <w:rPr>
          <w:rFonts w:ascii="Arial Narrow" w:hAnsi="Arial Narrow"/>
          <w:snapToGrid w:val="0"/>
        </w:rPr>
        <w:t>P</w:t>
      </w:r>
      <w:r w:rsidR="00F72536" w:rsidRPr="00844B34">
        <w:rPr>
          <w:rFonts w:ascii="Arial Narrow" w:hAnsi="Arial Narrow"/>
          <w:snapToGrid w:val="0"/>
        </w:rPr>
        <w:t xml:space="preserve">sichiatria o di </w:t>
      </w:r>
      <w:r w:rsidR="00F72536">
        <w:rPr>
          <w:rFonts w:ascii="Arial Narrow" w:hAnsi="Arial Narrow"/>
          <w:snapToGrid w:val="0"/>
        </w:rPr>
        <w:t>I</w:t>
      </w:r>
      <w:r w:rsidR="00F72536" w:rsidRPr="00844B34">
        <w:rPr>
          <w:rFonts w:ascii="Arial Narrow" w:hAnsi="Arial Narrow"/>
          <w:snapToGrid w:val="0"/>
        </w:rPr>
        <w:t xml:space="preserve">nfettivologia o di </w:t>
      </w:r>
      <w:r w:rsidR="00F72536">
        <w:rPr>
          <w:rFonts w:ascii="Arial Narrow" w:hAnsi="Arial Narrow"/>
          <w:snapToGrid w:val="0"/>
        </w:rPr>
        <w:t>M</w:t>
      </w:r>
      <w:r w:rsidR="00F72536" w:rsidRPr="00844B34">
        <w:rPr>
          <w:rFonts w:ascii="Arial Narrow" w:hAnsi="Arial Narrow"/>
          <w:snapToGrid w:val="0"/>
        </w:rPr>
        <w:t>edicina interna</w:t>
      </w:r>
      <w:r w:rsidR="00F72536" w:rsidRPr="00F34CF1">
        <w:rPr>
          <w:rFonts w:ascii="Arial Narrow" w:hAnsi="Arial Narrow"/>
          <w:bCs/>
        </w:rPr>
        <w:t>.</w:t>
      </w:r>
    </w:p>
    <w:p w14:paraId="7C5D0BF0" w14:textId="77777777" w:rsidR="00F34CF1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189FE59C" w14:textId="77777777" w:rsidR="00F34CF1" w:rsidRPr="00516830" w:rsidRDefault="00F34CF1" w:rsidP="00F34CF1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938490B" w14:textId="77777777" w:rsidR="00F34CF1" w:rsidRPr="00516830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0F570DC1" w14:textId="77777777" w:rsidR="00F34CF1" w:rsidRPr="00177383" w:rsidRDefault="00F34CF1" w:rsidP="00F34CF1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19B76807" w14:textId="77777777" w:rsidR="00F34CF1" w:rsidRPr="00F34CF1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C1E8FE3" w14:textId="77777777" w:rsidR="00F34CF1" w:rsidRPr="00F34CF1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D80284A" w14:textId="77777777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9019B4">
        <w:rPr>
          <w:rFonts w:ascii="Arial Narrow" w:hAnsi="Arial Narrow"/>
          <w:snapToGrid w:val="0"/>
          <w:szCs w:val="22"/>
        </w:rPr>
        <w:t xml:space="preserve">Di avere diritto alla preferenza, in caso di parità di punteggio, ai sensi dell’art. 5, comma 4, del </w:t>
      </w:r>
      <w:r>
        <w:rPr>
          <w:rFonts w:ascii="Arial Narrow" w:hAnsi="Arial Narrow"/>
          <w:snapToGrid w:val="0"/>
          <w:szCs w:val="22"/>
        </w:rPr>
        <w:t>D.P.R.</w:t>
      </w:r>
      <w:r w:rsidRPr="009019B4">
        <w:rPr>
          <w:rFonts w:ascii="Arial Narrow" w:hAnsi="Arial Narrow"/>
          <w:snapToGrid w:val="0"/>
          <w:szCs w:val="22"/>
        </w:rPr>
        <w:t xml:space="preserve"> 487/94 per il seguente motivo </w:t>
      </w:r>
      <w:r>
        <w:rPr>
          <w:rFonts w:ascii="Arial Narrow" w:hAnsi="Arial Narrow"/>
          <w:snapToGrid w:val="0"/>
          <w:szCs w:val="22"/>
        </w:rPr>
        <w:t>______________________________________________________________________________________;</w:t>
      </w:r>
    </w:p>
    <w:p w14:paraId="53D57851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6B6E30F3" w14:textId="0A502091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3EFE205C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1AC9CE0" w14:textId="77777777" w:rsidR="00F34CF1" w:rsidRPr="00166D13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460AF8CB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2DF75F29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60A7274" w14:textId="77777777" w:rsidR="00F34CF1" w:rsidRPr="00166D13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2A90F635" w14:textId="1C84E75D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4203520" w14:textId="347317A3" w:rsidR="00F34CF1" w:rsidRPr="00F34CF1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52D9C86A" w14:textId="1A5D30A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7EA74FC" w14:textId="2B5A7394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4810BC52" w14:textId="77777777" w:rsid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CA3CCF9" w14:textId="025FA904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aver conseguito l’abilitazione all’esercizio della professione </w:t>
      </w:r>
      <w:r w:rsidR="003A070F">
        <w:rPr>
          <w:rFonts w:ascii="Arial Narrow" w:hAnsi="Arial Narrow"/>
          <w:snapToGrid w:val="0"/>
          <w:szCs w:val="22"/>
        </w:rPr>
        <w:t>Medico – Chirurgo in</w:t>
      </w:r>
      <w:r w:rsidRPr="00204CBA">
        <w:rPr>
          <w:rFonts w:ascii="Arial Narrow" w:hAnsi="Arial Narrow"/>
          <w:snapToGrid w:val="0"/>
          <w:szCs w:val="22"/>
        </w:rPr>
        <w:t xml:space="preserve"> data</w:t>
      </w:r>
      <w:r>
        <w:rPr>
          <w:rFonts w:ascii="Arial Narrow" w:hAnsi="Arial Narrow"/>
          <w:snapToGrid w:val="0"/>
          <w:szCs w:val="22"/>
        </w:rPr>
        <w:t xml:space="preserve"> </w:t>
      </w:r>
      <w:r w:rsidRPr="00204CBA">
        <w:rPr>
          <w:rFonts w:ascii="Arial Narrow" w:hAnsi="Arial Narrow"/>
          <w:snapToGrid w:val="0"/>
          <w:szCs w:val="22"/>
        </w:rPr>
        <w:t xml:space="preserve">_____________; </w:t>
      </w:r>
    </w:p>
    <w:p w14:paraId="48969F4B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5569DF7B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59AF465A" w14:textId="77777777" w:rsidR="00F34CF1" w:rsidRPr="00F34CF1" w:rsidRDefault="00F34CF1" w:rsidP="00F34CF1">
      <w:pPr>
        <w:pStyle w:val="Paragrafoelenco"/>
        <w:ind w:left="426" w:hanging="284"/>
        <w:rPr>
          <w:rFonts w:ascii="Arial Narrow" w:hAnsi="Arial Narrow"/>
        </w:rPr>
      </w:pPr>
    </w:p>
    <w:p w14:paraId="342ACE47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valutabili:</w:t>
      </w:r>
    </w:p>
    <w:p w14:paraId="69383CA0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2D7AC73A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5A39D4A2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779F3F83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33547DAD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4B661DB4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278E63A6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1C91A84E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AF27960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32724D3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6FBCA16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2888B5D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3B57496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1EA6B282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7C1AD567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C79C8C1" w14:textId="77777777" w:rsidR="00F34CF1" w:rsidRPr="00F34CF1" w:rsidRDefault="00F34CF1" w:rsidP="00F34CF1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03695A5D" w14:textId="77777777" w:rsidR="00F34CF1" w:rsidRDefault="00F34CF1" w:rsidP="00F34CF1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1EC5B0F2" w14:textId="4F47753C" w:rsidR="00BD490D" w:rsidRPr="00204CBA" w:rsidRDefault="00BD490D" w:rsidP="00F34CF1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21220045" w14:textId="77777777" w:rsidR="00BD490D" w:rsidRDefault="00BD490D" w:rsidP="00BD490D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0710E11" w14:textId="77777777" w:rsidR="00BD490D" w:rsidRDefault="00BD490D" w:rsidP="00BD490D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C356216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2700E3E0" w14:textId="77777777" w:rsidR="00BD490D" w:rsidRDefault="00BD490D" w:rsidP="00BD490D">
      <w:pPr>
        <w:jc w:val="center"/>
        <w:rPr>
          <w:rFonts w:ascii="Arial Narrow" w:hAnsi="Arial Narrow"/>
          <w:sz w:val="24"/>
        </w:rPr>
      </w:pPr>
    </w:p>
    <w:p w14:paraId="7E436185" w14:textId="6F1C069D" w:rsidR="00BD490D" w:rsidRDefault="00BD490D" w:rsidP="008A3F79">
      <w:pPr>
        <w:jc w:val="both"/>
        <w:rPr>
          <w:rFonts w:ascii="Arial Narrow" w:hAnsi="Arial Narrow"/>
          <w:bCs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pubblico, per titoli e colloquio, per l’assunzione a tempo </w:t>
      </w:r>
      <w:r w:rsidR="008A3F79" w:rsidRPr="00F34CF1">
        <w:rPr>
          <w:rFonts w:ascii="Arial Narrow" w:hAnsi="Arial Narrow"/>
          <w:snapToGrid w:val="0"/>
        </w:rPr>
        <w:t xml:space="preserve">determinato </w:t>
      </w:r>
      <w:r w:rsidR="008A3F79" w:rsidRPr="00844B34">
        <w:rPr>
          <w:rFonts w:ascii="Arial Narrow" w:hAnsi="Arial Narrow"/>
          <w:snapToGrid w:val="0"/>
        </w:rPr>
        <w:t>di n. 1</w:t>
      </w:r>
      <w:r w:rsidR="008A3F79">
        <w:rPr>
          <w:rFonts w:ascii="Arial Narrow" w:hAnsi="Arial Narrow"/>
          <w:snapToGrid w:val="0"/>
        </w:rPr>
        <w:t xml:space="preserve"> D</w:t>
      </w:r>
      <w:r w:rsidR="008A3F79" w:rsidRPr="00844B34">
        <w:rPr>
          <w:rFonts w:ascii="Arial Narrow" w:hAnsi="Arial Narrow"/>
          <w:snapToGrid w:val="0"/>
        </w:rPr>
        <w:t xml:space="preserve">irigente </w:t>
      </w:r>
      <w:r w:rsidR="008A3F79">
        <w:rPr>
          <w:rFonts w:ascii="Arial Narrow" w:hAnsi="Arial Narrow"/>
          <w:snapToGrid w:val="0"/>
        </w:rPr>
        <w:t>M</w:t>
      </w:r>
      <w:r w:rsidR="008A3F79" w:rsidRPr="00844B34">
        <w:rPr>
          <w:rFonts w:ascii="Arial Narrow" w:hAnsi="Arial Narrow"/>
          <w:snapToGrid w:val="0"/>
        </w:rPr>
        <w:t xml:space="preserve">edico per le esigenze dell’UOC </w:t>
      </w:r>
      <w:r w:rsidR="008A3F79">
        <w:rPr>
          <w:rFonts w:ascii="Arial Narrow" w:hAnsi="Arial Narrow"/>
          <w:snapToGrid w:val="0"/>
        </w:rPr>
        <w:t>S</w:t>
      </w:r>
      <w:r w:rsidR="008A3F79" w:rsidRPr="00844B34">
        <w:rPr>
          <w:rFonts w:ascii="Arial Narrow" w:hAnsi="Arial Narrow"/>
          <w:snapToGrid w:val="0"/>
        </w:rPr>
        <w:t xml:space="preserve">ervizio dipendenze patologiche, della disciplina di </w:t>
      </w:r>
      <w:r w:rsidR="008A3F79">
        <w:rPr>
          <w:rFonts w:ascii="Arial Narrow" w:hAnsi="Arial Narrow"/>
          <w:snapToGrid w:val="0"/>
        </w:rPr>
        <w:t>F</w:t>
      </w:r>
      <w:r w:rsidR="008A3F79" w:rsidRPr="00844B34">
        <w:rPr>
          <w:rFonts w:ascii="Arial Narrow" w:hAnsi="Arial Narrow"/>
          <w:snapToGrid w:val="0"/>
        </w:rPr>
        <w:t xml:space="preserve">armacologia e tossicologia clinica o di </w:t>
      </w:r>
      <w:r w:rsidR="008A3F79">
        <w:rPr>
          <w:rFonts w:ascii="Arial Narrow" w:hAnsi="Arial Narrow"/>
          <w:snapToGrid w:val="0"/>
        </w:rPr>
        <w:t>P</w:t>
      </w:r>
      <w:r w:rsidR="008A3F79" w:rsidRPr="00844B34">
        <w:rPr>
          <w:rFonts w:ascii="Arial Narrow" w:hAnsi="Arial Narrow"/>
          <w:snapToGrid w:val="0"/>
        </w:rPr>
        <w:t xml:space="preserve">sichiatria o di </w:t>
      </w:r>
      <w:r w:rsidR="008A3F79">
        <w:rPr>
          <w:rFonts w:ascii="Arial Narrow" w:hAnsi="Arial Narrow"/>
          <w:snapToGrid w:val="0"/>
        </w:rPr>
        <w:t>I</w:t>
      </w:r>
      <w:r w:rsidR="008A3F79" w:rsidRPr="00844B34">
        <w:rPr>
          <w:rFonts w:ascii="Arial Narrow" w:hAnsi="Arial Narrow"/>
          <w:snapToGrid w:val="0"/>
        </w:rPr>
        <w:t xml:space="preserve">nfettivologia o di </w:t>
      </w:r>
      <w:r w:rsidR="008A3F79">
        <w:rPr>
          <w:rFonts w:ascii="Arial Narrow" w:hAnsi="Arial Narrow"/>
          <w:snapToGrid w:val="0"/>
        </w:rPr>
        <w:t>M</w:t>
      </w:r>
      <w:r w:rsidR="008A3F79" w:rsidRPr="00844B34">
        <w:rPr>
          <w:rFonts w:ascii="Arial Narrow" w:hAnsi="Arial Narrow"/>
          <w:snapToGrid w:val="0"/>
        </w:rPr>
        <w:t>edicina interna</w:t>
      </w:r>
      <w:r w:rsidR="008A3F79" w:rsidRPr="00F34CF1">
        <w:rPr>
          <w:rFonts w:ascii="Arial Narrow" w:hAnsi="Arial Narrow"/>
          <w:bCs/>
        </w:rPr>
        <w:t>.</w:t>
      </w:r>
    </w:p>
    <w:p w14:paraId="2136B551" w14:textId="77777777" w:rsidR="008A3F79" w:rsidRDefault="008A3F79" w:rsidP="008A3F79">
      <w:pPr>
        <w:jc w:val="both"/>
        <w:rPr>
          <w:rFonts w:ascii="Arial Narrow" w:hAnsi="Arial Narrow"/>
          <w:bCs/>
          <w:sz w:val="22"/>
          <w:szCs w:val="22"/>
        </w:rPr>
      </w:pPr>
    </w:p>
    <w:p w14:paraId="7A01144A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6744728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05DA8F25" w14:textId="77777777" w:rsidR="00BD490D" w:rsidRDefault="00BD490D" w:rsidP="00BD490D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8C3E6CE" w14:textId="0552999D" w:rsidR="00F34CF1" w:rsidRPr="00513E90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E7A4866" w14:textId="77777777" w:rsidR="00F34CF1" w:rsidRPr="00513E90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4438498C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aver</w:t>
      </w:r>
      <w:r w:rsidRPr="00F34CF1">
        <w:rPr>
          <w:rFonts w:ascii="Arial Narrow" w:hAnsi="Arial Narrow"/>
        </w:rPr>
        <w:t xml:space="preserve"> prestato i seguenti servizi:</w:t>
      </w:r>
    </w:p>
    <w:p w14:paraId="3E6A4731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0E39F9A5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612AF66C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83C7203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1EEC2B1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4FAFE5D4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2A10D494" w14:textId="77777777" w:rsidR="00F34CF1" w:rsidRPr="00F34CF1" w:rsidRDefault="00F34CF1" w:rsidP="00F34CF1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62B7EE1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45357DEF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302D1FA7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E241DB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A95ADDB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3B3B8E5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76D15D8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</w:p>
    <w:p w14:paraId="58FDD26B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1C7E2CB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(in mancanza di uno degli elementi di cui sopra non si procederà all’attribuzione del relativo punteggio)</w:t>
      </w:r>
    </w:p>
    <w:p w14:paraId="2F8613CA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45B205C6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le seguenti pubblicazioni:</w:t>
      </w:r>
    </w:p>
    <w:p w14:paraId="59944B27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29140949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00B50180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3B074605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2116025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64647E59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7E5005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5EF9AC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2B655AD4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6A5A5460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663CD27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delle pubblicazioni indicate il/la sottoscritto/a deve allegare fotocopia/scansione dei documenti originali in suo possesso.</w:t>
      </w:r>
    </w:p>
    <w:p w14:paraId="5DC228AF" w14:textId="77777777" w:rsidR="00F34CF1" w:rsidRPr="00F34CF1" w:rsidRDefault="00F34CF1" w:rsidP="00F34CF1">
      <w:pPr>
        <w:rPr>
          <w:rFonts w:ascii="Arial Narrow" w:hAnsi="Arial Narrow"/>
        </w:rPr>
      </w:pPr>
    </w:p>
    <w:p w14:paraId="7C9FA167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 che le seguenti copie sono conformi all’originale:</w:t>
      </w:r>
    </w:p>
    <w:p w14:paraId="12FFF8D6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0F9EC82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EF2E4A3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1739F78B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25DA429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Altri titoli: ___________________________________________________________________________________________;</w:t>
      </w:r>
    </w:p>
    <w:p w14:paraId="41384CD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7E8B0FB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4DA5950" w14:textId="39DD9E2D" w:rsid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23B9F124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67A11A84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A832C98" w14:textId="77777777" w:rsidR="00F34CF1" w:rsidRPr="00F34CF1" w:rsidRDefault="00F34CF1" w:rsidP="00F34CF1">
      <w:pPr>
        <w:rPr>
          <w:rFonts w:ascii="Arial Narrow" w:hAnsi="Arial Narrow"/>
          <w:b/>
          <w:bCs/>
        </w:rPr>
      </w:pPr>
    </w:p>
    <w:p w14:paraId="7AE862AF" w14:textId="77777777" w:rsidR="00BD490D" w:rsidRPr="00F34CF1" w:rsidRDefault="00BD490D" w:rsidP="00BD490D">
      <w:pPr>
        <w:ind w:left="284"/>
        <w:jc w:val="both"/>
        <w:rPr>
          <w:rFonts w:ascii="Arial Narrow" w:hAnsi="Arial Narrow"/>
        </w:rPr>
      </w:pPr>
    </w:p>
    <w:p w14:paraId="3F91079B" w14:textId="77777777" w:rsidR="00F34CF1" w:rsidRDefault="00F34CF1" w:rsidP="00F34CF1">
      <w:pPr>
        <w:jc w:val="both"/>
        <w:rPr>
          <w:rFonts w:ascii="Arial Narrow" w:hAnsi="Arial Narrow"/>
          <w:sz w:val="24"/>
        </w:rPr>
      </w:pPr>
    </w:p>
    <w:p w14:paraId="79FB964E" w14:textId="77777777" w:rsidR="00BD490D" w:rsidRDefault="00BD490D" w:rsidP="00BD490D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43C21F2E" w14:textId="77777777" w:rsidR="00BD490D" w:rsidRDefault="00BD490D" w:rsidP="00BD490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023FED63" w14:textId="2F64C52D" w:rsidR="001F3BE1" w:rsidRPr="00F34CF1" w:rsidRDefault="00BD490D" w:rsidP="00F34CF1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bookmarkEnd w:id="0"/>
    </w:p>
    <w:sectPr w:rsidR="001F3BE1" w:rsidRPr="00F34CF1" w:rsidSect="0086232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CFBB" w14:textId="77777777" w:rsidR="00D64623" w:rsidRDefault="00D64623" w:rsidP="00BD490D">
      <w:r>
        <w:separator/>
      </w:r>
    </w:p>
  </w:endnote>
  <w:endnote w:type="continuationSeparator" w:id="0">
    <w:p w14:paraId="5B07ECB3" w14:textId="77777777" w:rsidR="00D64623" w:rsidRDefault="00D64623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15E78F7" w14:textId="77777777" w:rsidR="000C0A44" w:rsidRPr="00BD490D" w:rsidRDefault="000C0A44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465A" w14:textId="77777777" w:rsidR="00D64623" w:rsidRDefault="00D64623" w:rsidP="00BD490D">
      <w:r>
        <w:separator/>
      </w:r>
    </w:p>
  </w:footnote>
  <w:footnote w:type="continuationSeparator" w:id="0">
    <w:p w14:paraId="31E4142B" w14:textId="77777777" w:rsidR="00D64623" w:rsidRDefault="00D64623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95660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61F6"/>
    <w:multiLevelType w:val="hybridMultilevel"/>
    <w:tmpl w:val="AE1AAA64"/>
    <w:lvl w:ilvl="0" w:tplc="FFBEA672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111AC"/>
    <w:multiLevelType w:val="singleLevel"/>
    <w:tmpl w:val="149CF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4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3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27"/>
  </w:num>
  <w:num w:numId="34">
    <w:abstractNumId w:val="15"/>
  </w:num>
  <w:num w:numId="35">
    <w:abstractNumId w:val="21"/>
  </w:num>
  <w:num w:numId="36">
    <w:abstractNumId w:val="30"/>
  </w:num>
  <w:num w:numId="37">
    <w:abstractNumId w:val="12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0546E"/>
    <w:rsid w:val="00097653"/>
    <w:rsid w:val="000C0A44"/>
    <w:rsid w:val="00105784"/>
    <w:rsid w:val="00162C70"/>
    <w:rsid w:val="001F3BE1"/>
    <w:rsid w:val="00253B7F"/>
    <w:rsid w:val="0029311E"/>
    <w:rsid w:val="00315594"/>
    <w:rsid w:val="003572DD"/>
    <w:rsid w:val="003A051C"/>
    <w:rsid w:val="003A070F"/>
    <w:rsid w:val="003B72A3"/>
    <w:rsid w:val="003C074A"/>
    <w:rsid w:val="003C6D76"/>
    <w:rsid w:val="00442873"/>
    <w:rsid w:val="004B7C09"/>
    <w:rsid w:val="00574CB3"/>
    <w:rsid w:val="00621164"/>
    <w:rsid w:val="006C7944"/>
    <w:rsid w:val="006E4ACB"/>
    <w:rsid w:val="007B7BC8"/>
    <w:rsid w:val="007D1EA3"/>
    <w:rsid w:val="00827C5B"/>
    <w:rsid w:val="00844B34"/>
    <w:rsid w:val="00862320"/>
    <w:rsid w:val="00897AA6"/>
    <w:rsid w:val="008A3F79"/>
    <w:rsid w:val="009673CD"/>
    <w:rsid w:val="009A2943"/>
    <w:rsid w:val="00A46D23"/>
    <w:rsid w:val="00A63865"/>
    <w:rsid w:val="00AA6D0F"/>
    <w:rsid w:val="00AC7660"/>
    <w:rsid w:val="00B4147C"/>
    <w:rsid w:val="00BD490D"/>
    <w:rsid w:val="00C5383A"/>
    <w:rsid w:val="00CB5ED3"/>
    <w:rsid w:val="00D64623"/>
    <w:rsid w:val="00E55F2C"/>
    <w:rsid w:val="00E700E3"/>
    <w:rsid w:val="00F34CF1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B7120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B7DB-59A3-47FD-B10C-3C54C2F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Mongella Teresa</cp:lastModifiedBy>
  <cp:revision>14</cp:revision>
  <dcterms:created xsi:type="dcterms:W3CDTF">2023-12-06T11:22:00Z</dcterms:created>
  <dcterms:modified xsi:type="dcterms:W3CDTF">2024-01-25T11:48:00Z</dcterms:modified>
</cp:coreProperties>
</file>